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150B5" w14:textId="71EFA2D8" w:rsidR="00F13DFD" w:rsidRPr="00622857" w:rsidRDefault="00F13DFD" w:rsidP="00A4371F">
      <w:pPr>
        <w:spacing w:before="120" w:line="312" w:lineRule="auto"/>
        <w:rPr>
          <w:rFonts w:eastAsia="Calibri"/>
          <w:b/>
          <w:bCs/>
          <w:iCs/>
          <w:sz w:val="28"/>
          <w:szCs w:val="28"/>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A4371F">
        <w:rPr>
          <w:rFonts w:eastAsia="Calibri"/>
          <w:b/>
          <w:i/>
          <w:iCs/>
          <w:color w:val="000000"/>
          <w:sz w:val="28"/>
          <w:szCs w:val="28"/>
          <w:u w:val="single"/>
          <w:lang w:eastAsia="en-US"/>
        </w:rPr>
        <w:t>Regulaminu udzielania zamówień w Polskiej Grupie Górniczej S.A</w:t>
      </w:r>
      <w:r w:rsidRPr="00A4371F">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52FC1240" w14:textId="77777777" w:rsidR="00F4549D" w:rsidRDefault="00817766" w:rsidP="00F4549D">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F4549D" w:rsidRPr="00F4549D">
        <w:rPr>
          <w:rFonts w:eastAsia="Calibri"/>
          <w:b/>
          <w:color w:val="000000"/>
          <w:sz w:val="28"/>
          <w:szCs w:val="28"/>
          <w:lang w:eastAsia="en-US"/>
        </w:rPr>
        <w:t>Modernizacja cięgieł nośnych naczynia wyciągowego zachodniego zabudowanego w górniczym wyciągu szybowym szybu „Bronisław” przedział wschodni wraz z zastrzałami i blachownicami dla PGG S.A. Oddział KWK Mysłowice-Wesoła</w:t>
      </w:r>
    </w:p>
    <w:p w14:paraId="76794FCB" w14:textId="77777777" w:rsidR="00F4549D" w:rsidRDefault="00F4549D" w:rsidP="00F4549D">
      <w:pPr>
        <w:spacing w:before="120" w:line="312" w:lineRule="auto"/>
        <w:jc w:val="center"/>
        <w:rPr>
          <w:rFonts w:eastAsia="Calibri"/>
          <w:b/>
          <w:color w:val="000000"/>
          <w:sz w:val="28"/>
          <w:szCs w:val="28"/>
          <w:lang w:eastAsia="en-US"/>
        </w:rPr>
      </w:pPr>
    </w:p>
    <w:p w14:paraId="3DE14426" w14:textId="421A9532" w:rsidR="00817766" w:rsidRDefault="00817766" w:rsidP="00F4549D">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F4549D" w:rsidRPr="00F4549D">
        <w:rPr>
          <w:rFonts w:eastAsia="Calibri"/>
          <w:b/>
          <w:color w:val="000000"/>
          <w:sz w:val="28"/>
          <w:szCs w:val="28"/>
          <w:lang w:eastAsia="en-US"/>
        </w:rPr>
        <w:t>602601115</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70AFBA56" w14:textId="77777777" w:rsidR="00A4371F" w:rsidRDefault="00A4371F" w:rsidP="00804500">
      <w:pPr>
        <w:spacing w:before="120" w:line="312" w:lineRule="auto"/>
        <w:jc w:val="both"/>
        <w:rPr>
          <w:rFonts w:eastAsia="Calibri"/>
          <w:color w:val="000000"/>
          <w:sz w:val="24"/>
          <w:szCs w:val="24"/>
          <w:lang w:eastAsia="en-US"/>
        </w:rPr>
      </w:pPr>
    </w:p>
    <w:p w14:paraId="4346B8FE" w14:textId="77777777" w:rsidR="00A4371F" w:rsidRDefault="00A4371F" w:rsidP="00804500">
      <w:pPr>
        <w:spacing w:before="120" w:line="312" w:lineRule="auto"/>
        <w:jc w:val="both"/>
        <w:rPr>
          <w:rFonts w:eastAsia="Calibri"/>
          <w:color w:val="000000"/>
          <w:sz w:val="24"/>
          <w:szCs w:val="24"/>
          <w:lang w:eastAsia="en-US"/>
        </w:rPr>
      </w:pPr>
    </w:p>
    <w:p w14:paraId="5ACD4E2A" w14:textId="77777777" w:rsidR="00A4371F" w:rsidRDefault="00A4371F" w:rsidP="00804500">
      <w:pPr>
        <w:spacing w:before="120" w:line="312" w:lineRule="auto"/>
        <w:jc w:val="both"/>
        <w:rPr>
          <w:rFonts w:eastAsia="Calibri"/>
          <w:color w:val="000000"/>
          <w:sz w:val="24"/>
          <w:szCs w:val="24"/>
          <w:lang w:eastAsia="en-US"/>
        </w:rPr>
      </w:pPr>
    </w:p>
    <w:p w14:paraId="59C98E8D" w14:textId="77777777" w:rsidR="00A4371F" w:rsidRDefault="00A4371F" w:rsidP="00804500">
      <w:pPr>
        <w:spacing w:before="120" w:line="312" w:lineRule="auto"/>
        <w:jc w:val="both"/>
        <w:rPr>
          <w:rFonts w:eastAsia="Calibri"/>
          <w:color w:val="000000"/>
          <w:sz w:val="24"/>
          <w:szCs w:val="24"/>
          <w:lang w:eastAsia="en-US"/>
        </w:rPr>
      </w:pPr>
    </w:p>
    <w:p w14:paraId="44C7D60E" w14:textId="77777777" w:rsidR="00A4371F" w:rsidRDefault="00A4371F" w:rsidP="00804500">
      <w:pPr>
        <w:spacing w:before="120" w:line="312" w:lineRule="auto"/>
        <w:jc w:val="both"/>
        <w:rPr>
          <w:rFonts w:eastAsia="Calibri"/>
          <w:color w:val="000000"/>
          <w:sz w:val="24"/>
          <w:szCs w:val="24"/>
          <w:lang w:eastAsia="en-US"/>
        </w:rPr>
      </w:pPr>
    </w:p>
    <w:p w14:paraId="5DDF09B4" w14:textId="77777777" w:rsidR="00A4371F" w:rsidRDefault="00A4371F" w:rsidP="00804500">
      <w:pPr>
        <w:spacing w:before="120" w:line="312" w:lineRule="auto"/>
        <w:jc w:val="both"/>
        <w:rPr>
          <w:rFonts w:eastAsia="Calibri"/>
          <w:color w:val="000000"/>
          <w:sz w:val="24"/>
          <w:szCs w:val="24"/>
          <w:lang w:eastAsia="en-US"/>
        </w:rPr>
      </w:pPr>
    </w:p>
    <w:p w14:paraId="7A87D43A" w14:textId="77777777" w:rsidR="00A4371F" w:rsidRDefault="00A4371F" w:rsidP="00804500">
      <w:pPr>
        <w:spacing w:before="120" w:line="312" w:lineRule="auto"/>
        <w:jc w:val="both"/>
        <w:rPr>
          <w:rFonts w:eastAsia="Calibri"/>
          <w:color w:val="000000"/>
          <w:sz w:val="24"/>
          <w:szCs w:val="24"/>
          <w:lang w:eastAsia="en-US"/>
        </w:rPr>
      </w:pPr>
    </w:p>
    <w:p w14:paraId="50C1831D" w14:textId="77777777" w:rsidR="00A4371F" w:rsidRDefault="00A4371F" w:rsidP="00804500">
      <w:pPr>
        <w:spacing w:before="120" w:line="312" w:lineRule="auto"/>
        <w:jc w:val="both"/>
        <w:rPr>
          <w:rFonts w:eastAsia="Calibri"/>
          <w:color w:val="000000"/>
          <w:sz w:val="24"/>
          <w:szCs w:val="24"/>
          <w:lang w:eastAsia="en-US"/>
        </w:rPr>
      </w:pPr>
    </w:p>
    <w:p w14:paraId="7F286828" w14:textId="77777777" w:rsidR="00A4371F" w:rsidRDefault="00A4371F" w:rsidP="00804500">
      <w:pPr>
        <w:spacing w:before="120" w:line="312" w:lineRule="auto"/>
        <w:jc w:val="both"/>
        <w:rPr>
          <w:rFonts w:eastAsia="Calibri"/>
          <w:color w:val="000000"/>
          <w:sz w:val="24"/>
          <w:szCs w:val="24"/>
          <w:lang w:eastAsia="en-US"/>
        </w:rPr>
      </w:pPr>
    </w:p>
    <w:p w14:paraId="06FFC391" w14:textId="77777777" w:rsidR="00A4371F" w:rsidRDefault="00A4371F" w:rsidP="00804500">
      <w:pPr>
        <w:spacing w:before="120" w:line="312" w:lineRule="auto"/>
        <w:jc w:val="both"/>
        <w:rPr>
          <w:rFonts w:eastAsia="Calibri"/>
          <w:color w:val="000000"/>
          <w:sz w:val="24"/>
          <w:szCs w:val="24"/>
          <w:lang w:eastAsia="en-US"/>
        </w:rPr>
      </w:pPr>
    </w:p>
    <w:p w14:paraId="61B85A73" w14:textId="77777777" w:rsidR="00A4371F" w:rsidRDefault="00A4371F" w:rsidP="00804500">
      <w:pPr>
        <w:spacing w:before="120" w:line="312" w:lineRule="auto"/>
        <w:jc w:val="both"/>
        <w:rPr>
          <w:rFonts w:eastAsia="Calibri"/>
          <w:color w:val="000000"/>
          <w:sz w:val="24"/>
          <w:szCs w:val="24"/>
          <w:lang w:eastAsia="en-US"/>
        </w:rPr>
      </w:pPr>
    </w:p>
    <w:p w14:paraId="6A34FDF8" w14:textId="77777777" w:rsidR="00A4371F" w:rsidRDefault="00A4371F" w:rsidP="00804500">
      <w:pPr>
        <w:spacing w:before="120" w:line="312" w:lineRule="auto"/>
        <w:jc w:val="both"/>
        <w:rPr>
          <w:rFonts w:eastAsia="Calibri"/>
          <w:color w:val="000000"/>
          <w:sz w:val="24"/>
          <w:szCs w:val="24"/>
          <w:lang w:eastAsia="en-US"/>
        </w:rPr>
      </w:pPr>
    </w:p>
    <w:p w14:paraId="304246B4" w14:textId="77777777" w:rsidR="00A4371F" w:rsidRDefault="00A4371F"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F6CD4A3" w14:textId="7DF9A36C" w:rsidR="006B5709" w:rsidRDefault="00BB3697" w:rsidP="004219F2">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84521" w:history="1">
            <w:r w:rsidR="006B5709" w:rsidRPr="007D5688">
              <w:rPr>
                <w:rStyle w:val="Hipercze"/>
                <w:noProof/>
              </w:rPr>
              <w:t>Część I. Zamawiający:</w:t>
            </w:r>
            <w:r w:rsidR="006B5709">
              <w:rPr>
                <w:noProof/>
                <w:webHidden/>
              </w:rPr>
              <w:tab/>
            </w:r>
            <w:r w:rsidR="006B5709">
              <w:rPr>
                <w:noProof/>
                <w:webHidden/>
              </w:rPr>
              <w:fldChar w:fldCharType="begin"/>
            </w:r>
            <w:r w:rsidR="006B5709">
              <w:rPr>
                <w:noProof/>
                <w:webHidden/>
              </w:rPr>
              <w:instrText xml:space="preserve"> PAGEREF _Toc235784521 \h </w:instrText>
            </w:r>
            <w:r w:rsidR="006B5709">
              <w:rPr>
                <w:noProof/>
                <w:webHidden/>
              </w:rPr>
            </w:r>
            <w:r w:rsidR="006B5709">
              <w:rPr>
                <w:noProof/>
                <w:webHidden/>
              </w:rPr>
              <w:fldChar w:fldCharType="separate"/>
            </w:r>
            <w:r w:rsidR="000579EA">
              <w:rPr>
                <w:noProof/>
                <w:webHidden/>
              </w:rPr>
              <w:t>3</w:t>
            </w:r>
            <w:r w:rsidR="006B5709">
              <w:rPr>
                <w:noProof/>
                <w:webHidden/>
              </w:rPr>
              <w:fldChar w:fldCharType="end"/>
            </w:r>
          </w:hyperlink>
        </w:p>
        <w:p w14:paraId="7D262BE1" w14:textId="633EEE94"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22" w:history="1">
            <w:r w:rsidRPr="007D5688">
              <w:rPr>
                <w:rStyle w:val="Hipercze"/>
                <w:noProof/>
              </w:rPr>
              <w:t>Część II. Postępowanie</w:t>
            </w:r>
            <w:r>
              <w:rPr>
                <w:noProof/>
                <w:webHidden/>
              </w:rPr>
              <w:tab/>
            </w:r>
            <w:r>
              <w:rPr>
                <w:noProof/>
                <w:webHidden/>
              </w:rPr>
              <w:fldChar w:fldCharType="begin"/>
            </w:r>
            <w:r>
              <w:rPr>
                <w:noProof/>
                <w:webHidden/>
              </w:rPr>
              <w:instrText xml:space="preserve"> PAGEREF _Toc235784522 \h </w:instrText>
            </w:r>
            <w:r>
              <w:rPr>
                <w:noProof/>
                <w:webHidden/>
              </w:rPr>
            </w:r>
            <w:r>
              <w:rPr>
                <w:noProof/>
                <w:webHidden/>
              </w:rPr>
              <w:fldChar w:fldCharType="separate"/>
            </w:r>
            <w:r w:rsidR="000579EA">
              <w:rPr>
                <w:noProof/>
                <w:webHidden/>
              </w:rPr>
              <w:t>3</w:t>
            </w:r>
            <w:r>
              <w:rPr>
                <w:noProof/>
                <w:webHidden/>
              </w:rPr>
              <w:fldChar w:fldCharType="end"/>
            </w:r>
          </w:hyperlink>
        </w:p>
        <w:p w14:paraId="3C6E5F8F" w14:textId="1DD2B750"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23" w:history="1">
            <w:r w:rsidRPr="007D5688">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_Toc235784523 \h </w:instrText>
            </w:r>
            <w:r>
              <w:rPr>
                <w:noProof/>
                <w:webHidden/>
              </w:rPr>
            </w:r>
            <w:r>
              <w:rPr>
                <w:noProof/>
                <w:webHidden/>
              </w:rPr>
              <w:fldChar w:fldCharType="separate"/>
            </w:r>
            <w:r w:rsidR="000579EA">
              <w:rPr>
                <w:noProof/>
                <w:webHidden/>
              </w:rPr>
              <w:t>3</w:t>
            </w:r>
            <w:r>
              <w:rPr>
                <w:noProof/>
                <w:webHidden/>
              </w:rPr>
              <w:fldChar w:fldCharType="end"/>
            </w:r>
          </w:hyperlink>
        </w:p>
        <w:p w14:paraId="7154BE7F" w14:textId="2153325E"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24" w:history="1">
            <w:r w:rsidRPr="007D5688">
              <w:rPr>
                <w:rStyle w:val="Hipercze"/>
                <w:noProof/>
              </w:rPr>
              <w:t>Część IV. Oferty częściowe</w:t>
            </w:r>
            <w:r>
              <w:rPr>
                <w:noProof/>
                <w:webHidden/>
              </w:rPr>
              <w:tab/>
            </w:r>
            <w:r>
              <w:rPr>
                <w:noProof/>
                <w:webHidden/>
              </w:rPr>
              <w:fldChar w:fldCharType="begin"/>
            </w:r>
            <w:r>
              <w:rPr>
                <w:noProof/>
                <w:webHidden/>
              </w:rPr>
              <w:instrText xml:space="preserve"> PAGEREF _Toc235784524 \h </w:instrText>
            </w:r>
            <w:r>
              <w:rPr>
                <w:noProof/>
                <w:webHidden/>
              </w:rPr>
            </w:r>
            <w:r>
              <w:rPr>
                <w:noProof/>
                <w:webHidden/>
              </w:rPr>
              <w:fldChar w:fldCharType="separate"/>
            </w:r>
            <w:r w:rsidR="000579EA">
              <w:rPr>
                <w:noProof/>
                <w:webHidden/>
              </w:rPr>
              <w:t>4</w:t>
            </w:r>
            <w:r>
              <w:rPr>
                <w:noProof/>
                <w:webHidden/>
              </w:rPr>
              <w:fldChar w:fldCharType="end"/>
            </w:r>
          </w:hyperlink>
        </w:p>
        <w:p w14:paraId="5B1D0E43" w14:textId="52DDC831"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25" w:history="1">
            <w:r w:rsidRPr="007D5688">
              <w:rPr>
                <w:rStyle w:val="Hipercze"/>
                <w:noProof/>
              </w:rPr>
              <w:t>Część V. Kwalifikacja podmiotowa Wykonawców</w:t>
            </w:r>
            <w:r>
              <w:rPr>
                <w:noProof/>
                <w:webHidden/>
              </w:rPr>
              <w:tab/>
            </w:r>
            <w:r>
              <w:rPr>
                <w:noProof/>
                <w:webHidden/>
              </w:rPr>
              <w:fldChar w:fldCharType="begin"/>
            </w:r>
            <w:r>
              <w:rPr>
                <w:noProof/>
                <w:webHidden/>
              </w:rPr>
              <w:instrText xml:space="preserve"> PAGEREF _Toc235784525 \h </w:instrText>
            </w:r>
            <w:r>
              <w:rPr>
                <w:noProof/>
                <w:webHidden/>
              </w:rPr>
            </w:r>
            <w:r>
              <w:rPr>
                <w:noProof/>
                <w:webHidden/>
              </w:rPr>
              <w:fldChar w:fldCharType="separate"/>
            </w:r>
            <w:r w:rsidR="000579EA">
              <w:rPr>
                <w:noProof/>
                <w:webHidden/>
              </w:rPr>
              <w:t>4</w:t>
            </w:r>
            <w:r>
              <w:rPr>
                <w:noProof/>
                <w:webHidden/>
              </w:rPr>
              <w:fldChar w:fldCharType="end"/>
            </w:r>
          </w:hyperlink>
        </w:p>
        <w:p w14:paraId="04B9118F" w14:textId="7693AE59"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26" w:history="1">
            <w:r w:rsidRPr="007D5688">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_Toc235784526 \h </w:instrText>
            </w:r>
            <w:r>
              <w:rPr>
                <w:noProof/>
                <w:webHidden/>
              </w:rPr>
            </w:r>
            <w:r>
              <w:rPr>
                <w:noProof/>
                <w:webHidden/>
              </w:rPr>
              <w:fldChar w:fldCharType="separate"/>
            </w:r>
            <w:r w:rsidR="000579EA">
              <w:rPr>
                <w:noProof/>
                <w:webHidden/>
              </w:rPr>
              <w:t>8</w:t>
            </w:r>
            <w:r>
              <w:rPr>
                <w:noProof/>
                <w:webHidden/>
              </w:rPr>
              <w:fldChar w:fldCharType="end"/>
            </w:r>
          </w:hyperlink>
        </w:p>
        <w:p w14:paraId="4AE36008" w14:textId="507B6E88"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27" w:history="1">
            <w:r w:rsidRPr="007D5688">
              <w:rPr>
                <w:rStyle w:val="Hipercze"/>
                <w:noProof/>
              </w:rPr>
              <w:t>Część VII. Udostępnienie zasobów</w:t>
            </w:r>
            <w:r>
              <w:rPr>
                <w:noProof/>
                <w:webHidden/>
              </w:rPr>
              <w:tab/>
            </w:r>
            <w:r>
              <w:rPr>
                <w:noProof/>
                <w:webHidden/>
              </w:rPr>
              <w:fldChar w:fldCharType="begin"/>
            </w:r>
            <w:r>
              <w:rPr>
                <w:noProof/>
                <w:webHidden/>
              </w:rPr>
              <w:instrText xml:space="preserve"> PAGEREF _Toc235784527 \h </w:instrText>
            </w:r>
            <w:r>
              <w:rPr>
                <w:noProof/>
                <w:webHidden/>
              </w:rPr>
            </w:r>
            <w:r>
              <w:rPr>
                <w:noProof/>
                <w:webHidden/>
              </w:rPr>
              <w:fldChar w:fldCharType="separate"/>
            </w:r>
            <w:r w:rsidR="000579EA">
              <w:rPr>
                <w:noProof/>
                <w:webHidden/>
              </w:rPr>
              <w:t>8</w:t>
            </w:r>
            <w:r>
              <w:rPr>
                <w:noProof/>
                <w:webHidden/>
              </w:rPr>
              <w:fldChar w:fldCharType="end"/>
            </w:r>
          </w:hyperlink>
        </w:p>
        <w:p w14:paraId="0FE7FEE2" w14:textId="4A29571E"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28" w:history="1">
            <w:r w:rsidRPr="007D5688">
              <w:rPr>
                <w:rStyle w:val="Hipercze"/>
                <w:noProof/>
              </w:rPr>
              <w:t>Część VIII. Podmiotowe środki dowodowe.</w:t>
            </w:r>
            <w:r>
              <w:rPr>
                <w:noProof/>
                <w:webHidden/>
              </w:rPr>
              <w:tab/>
            </w:r>
            <w:r>
              <w:rPr>
                <w:noProof/>
                <w:webHidden/>
              </w:rPr>
              <w:fldChar w:fldCharType="begin"/>
            </w:r>
            <w:r>
              <w:rPr>
                <w:noProof/>
                <w:webHidden/>
              </w:rPr>
              <w:instrText xml:space="preserve"> PAGEREF _Toc235784528 \h </w:instrText>
            </w:r>
            <w:r>
              <w:rPr>
                <w:noProof/>
                <w:webHidden/>
              </w:rPr>
            </w:r>
            <w:r>
              <w:rPr>
                <w:noProof/>
                <w:webHidden/>
              </w:rPr>
              <w:fldChar w:fldCharType="separate"/>
            </w:r>
            <w:r w:rsidR="000579EA">
              <w:rPr>
                <w:noProof/>
                <w:webHidden/>
              </w:rPr>
              <w:t>9</w:t>
            </w:r>
            <w:r>
              <w:rPr>
                <w:noProof/>
                <w:webHidden/>
              </w:rPr>
              <w:fldChar w:fldCharType="end"/>
            </w:r>
          </w:hyperlink>
        </w:p>
        <w:p w14:paraId="5229CDC3" w14:textId="2A67A028"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29" w:history="1">
            <w:r w:rsidRPr="007D5688">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_Toc235784529 \h </w:instrText>
            </w:r>
            <w:r>
              <w:rPr>
                <w:noProof/>
                <w:webHidden/>
              </w:rPr>
            </w:r>
            <w:r>
              <w:rPr>
                <w:noProof/>
                <w:webHidden/>
              </w:rPr>
              <w:fldChar w:fldCharType="separate"/>
            </w:r>
            <w:r w:rsidR="000579EA">
              <w:rPr>
                <w:noProof/>
                <w:webHidden/>
              </w:rPr>
              <w:t>13</w:t>
            </w:r>
            <w:r>
              <w:rPr>
                <w:noProof/>
                <w:webHidden/>
              </w:rPr>
              <w:fldChar w:fldCharType="end"/>
            </w:r>
          </w:hyperlink>
        </w:p>
        <w:p w14:paraId="28C78B62" w14:textId="656135A5"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0" w:history="1">
            <w:r w:rsidRPr="007D5688">
              <w:rPr>
                <w:rStyle w:val="Hipercze"/>
                <w:noProof/>
              </w:rPr>
              <w:t>Część X. Podwykonawstwo</w:t>
            </w:r>
            <w:r>
              <w:rPr>
                <w:noProof/>
                <w:webHidden/>
              </w:rPr>
              <w:tab/>
            </w:r>
            <w:r>
              <w:rPr>
                <w:noProof/>
                <w:webHidden/>
              </w:rPr>
              <w:fldChar w:fldCharType="begin"/>
            </w:r>
            <w:r>
              <w:rPr>
                <w:noProof/>
                <w:webHidden/>
              </w:rPr>
              <w:instrText xml:space="preserve"> PAGEREF _Toc235784530 \h </w:instrText>
            </w:r>
            <w:r>
              <w:rPr>
                <w:noProof/>
                <w:webHidden/>
              </w:rPr>
            </w:r>
            <w:r>
              <w:rPr>
                <w:noProof/>
                <w:webHidden/>
              </w:rPr>
              <w:fldChar w:fldCharType="separate"/>
            </w:r>
            <w:r w:rsidR="000579EA">
              <w:rPr>
                <w:noProof/>
                <w:webHidden/>
              </w:rPr>
              <w:t>14</w:t>
            </w:r>
            <w:r>
              <w:rPr>
                <w:noProof/>
                <w:webHidden/>
              </w:rPr>
              <w:fldChar w:fldCharType="end"/>
            </w:r>
          </w:hyperlink>
        </w:p>
        <w:p w14:paraId="0A3AE467" w14:textId="7675530A"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1" w:history="1">
            <w:r w:rsidRPr="007D5688">
              <w:rPr>
                <w:rStyle w:val="Hipercze"/>
                <w:noProof/>
              </w:rPr>
              <w:t>Część XI. Wadium</w:t>
            </w:r>
            <w:r>
              <w:rPr>
                <w:noProof/>
                <w:webHidden/>
              </w:rPr>
              <w:tab/>
            </w:r>
            <w:r>
              <w:rPr>
                <w:noProof/>
                <w:webHidden/>
              </w:rPr>
              <w:fldChar w:fldCharType="begin"/>
            </w:r>
            <w:r>
              <w:rPr>
                <w:noProof/>
                <w:webHidden/>
              </w:rPr>
              <w:instrText xml:space="preserve"> PAGEREF _Toc235784531 \h </w:instrText>
            </w:r>
            <w:r>
              <w:rPr>
                <w:noProof/>
                <w:webHidden/>
              </w:rPr>
            </w:r>
            <w:r>
              <w:rPr>
                <w:noProof/>
                <w:webHidden/>
              </w:rPr>
              <w:fldChar w:fldCharType="separate"/>
            </w:r>
            <w:r w:rsidR="000579EA">
              <w:rPr>
                <w:noProof/>
                <w:webHidden/>
              </w:rPr>
              <w:t>15</w:t>
            </w:r>
            <w:r>
              <w:rPr>
                <w:noProof/>
                <w:webHidden/>
              </w:rPr>
              <w:fldChar w:fldCharType="end"/>
            </w:r>
          </w:hyperlink>
        </w:p>
        <w:p w14:paraId="105906EE" w14:textId="1FCABE4B"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2" w:history="1">
            <w:r w:rsidRPr="007D5688">
              <w:rPr>
                <w:rStyle w:val="Hipercze"/>
                <w:noProof/>
              </w:rPr>
              <w:t>Część XII. Opis sposobu przygotowania oferty</w:t>
            </w:r>
            <w:r>
              <w:rPr>
                <w:noProof/>
                <w:webHidden/>
              </w:rPr>
              <w:tab/>
            </w:r>
            <w:r>
              <w:rPr>
                <w:noProof/>
                <w:webHidden/>
              </w:rPr>
              <w:fldChar w:fldCharType="begin"/>
            </w:r>
            <w:r>
              <w:rPr>
                <w:noProof/>
                <w:webHidden/>
              </w:rPr>
              <w:instrText xml:space="preserve"> PAGEREF _Toc235784532 \h </w:instrText>
            </w:r>
            <w:r>
              <w:rPr>
                <w:noProof/>
                <w:webHidden/>
              </w:rPr>
            </w:r>
            <w:r>
              <w:rPr>
                <w:noProof/>
                <w:webHidden/>
              </w:rPr>
              <w:fldChar w:fldCharType="separate"/>
            </w:r>
            <w:r w:rsidR="000579EA">
              <w:rPr>
                <w:noProof/>
                <w:webHidden/>
              </w:rPr>
              <w:t>15</w:t>
            </w:r>
            <w:r>
              <w:rPr>
                <w:noProof/>
                <w:webHidden/>
              </w:rPr>
              <w:fldChar w:fldCharType="end"/>
            </w:r>
          </w:hyperlink>
        </w:p>
        <w:p w14:paraId="426BA530" w14:textId="6873F76B"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3" w:history="1">
            <w:r w:rsidRPr="007D5688">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_Toc235784533 \h </w:instrText>
            </w:r>
            <w:r>
              <w:rPr>
                <w:noProof/>
                <w:webHidden/>
              </w:rPr>
            </w:r>
            <w:r>
              <w:rPr>
                <w:noProof/>
                <w:webHidden/>
              </w:rPr>
              <w:fldChar w:fldCharType="separate"/>
            </w:r>
            <w:r w:rsidR="000579EA">
              <w:rPr>
                <w:noProof/>
                <w:webHidden/>
              </w:rPr>
              <w:t>17</w:t>
            </w:r>
            <w:r>
              <w:rPr>
                <w:noProof/>
                <w:webHidden/>
              </w:rPr>
              <w:fldChar w:fldCharType="end"/>
            </w:r>
          </w:hyperlink>
        </w:p>
        <w:p w14:paraId="36ACFC47" w14:textId="2A65E097"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4" w:history="1">
            <w:r w:rsidRPr="007D5688">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_Toc235784534 \h </w:instrText>
            </w:r>
            <w:r>
              <w:rPr>
                <w:noProof/>
                <w:webHidden/>
              </w:rPr>
            </w:r>
            <w:r>
              <w:rPr>
                <w:noProof/>
                <w:webHidden/>
              </w:rPr>
              <w:fldChar w:fldCharType="separate"/>
            </w:r>
            <w:r w:rsidR="000579EA">
              <w:rPr>
                <w:noProof/>
                <w:webHidden/>
              </w:rPr>
              <w:t>18</w:t>
            </w:r>
            <w:r>
              <w:rPr>
                <w:noProof/>
                <w:webHidden/>
              </w:rPr>
              <w:fldChar w:fldCharType="end"/>
            </w:r>
          </w:hyperlink>
        </w:p>
        <w:p w14:paraId="25570177" w14:textId="572582A4"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5" w:history="1">
            <w:r w:rsidRPr="007D5688">
              <w:rPr>
                <w:rStyle w:val="Hipercze"/>
                <w:noProof/>
              </w:rPr>
              <w:t>Część XV. Opis sposobu obliczenia ceny</w:t>
            </w:r>
            <w:r>
              <w:rPr>
                <w:noProof/>
                <w:webHidden/>
              </w:rPr>
              <w:tab/>
            </w:r>
            <w:r>
              <w:rPr>
                <w:noProof/>
                <w:webHidden/>
              </w:rPr>
              <w:fldChar w:fldCharType="begin"/>
            </w:r>
            <w:r>
              <w:rPr>
                <w:noProof/>
                <w:webHidden/>
              </w:rPr>
              <w:instrText xml:space="preserve"> PAGEREF _Toc235784535 \h </w:instrText>
            </w:r>
            <w:r>
              <w:rPr>
                <w:noProof/>
                <w:webHidden/>
              </w:rPr>
            </w:r>
            <w:r>
              <w:rPr>
                <w:noProof/>
                <w:webHidden/>
              </w:rPr>
              <w:fldChar w:fldCharType="separate"/>
            </w:r>
            <w:r w:rsidR="000579EA">
              <w:rPr>
                <w:noProof/>
                <w:webHidden/>
              </w:rPr>
              <w:t>19</w:t>
            </w:r>
            <w:r>
              <w:rPr>
                <w:noProof/>
                <w:webHidden/>
              </w:rPr>
              <w:fldChar w:fldCharType="end"/>
            </w:r>
          </w:hyperlink>
        </w:p>
        <w:p w14:paraId="15E00B9F" w14:textId="25C5B234"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6" w:history="1">
            <w:r w:rsidRPr="007D5688">
              <w:rPr>
                <w:rStyle w:val="Hipercze"/>
                <w:noProof/>
              </w:rPr>
              <w:t>Część XVI. Kryteria oceny ofert</w:t>
            </w:r>
            <w:r>
              <w:rPr>
                <w:noProof/>
                <w:webHidden/>
              </w:rPr>
              <w:tab/>
            </w:r>
            <w:r>
              <w:rPr>
                <w:noProof/>
                <w:webHidden/>
              </w:rPr>
              <w:fldChar w:fldCharType="begin"/>
            </w:r>
            <w:r>
              <w:rPr>
                <w:noProof/>
                <w:webHidden/>
              </w:rPr>
              <w:instrText xml:space="preserve"> PAGEREF _Toc235784536 \h </w:instrText>
            </w:r>
            <w:r>
              <w:rPr>
                <w:noProof/>
                <w:webHidden/>
              </w:rPr>
            </w:r>
            <w:r>
              <w:rPr>
                <w:noProof/>
                <w:webHidden/>
              </w:rPr>
              <w:fldChar w:fldCharType="separate"/>
            </w:r>
            <w:r w:rsidR="000579EA">
              <w:rPr>
                <w:noProof/>
                <w:webHidden/>
              </w:rPr>
              <w:t>19</w:t>
            </w:r>
            <w:r>
              <w:rPr>
                <w:noProof/>
                <w:webHidden/>
              </w:rPr>
              <w:fldChar w:fldCharType="end"/>
            </w:r>
          </w:hyperlink>
        </w:p>
        <w:p w14:paraId="4F2AA0FC" w14:textId="68DA7930"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7" w:history="1">
            <w:r w:rsidRPr="007D5688">
              <w:rPr>
                <w:rStyle w:val="Hipercze"/>
                <w:noProof/>
              </w:rPr>
              <w:t>Część XVII. Aukcja elektroniczna</w:t>
            </w:r>
            <w:r>
              <w:rPr>
                <w:noProof/>
                <w:webHidden/>
              </w:rPr>
              <w:tab/>
            </w:r>
            <w:r>
              <w:rPr>
                <w:noProof/>
                <w:webHidden/>
              </w:rPr>
              <w:fldChar w:fldCharType="begin"/>
            </w:r>
            <w:r>
              <w:rPr>
                <w:noProof/>
                <w:webHidden/>
              </w:rPr>
              <w:instrText xml:space="preserve"> PAGEREF _Toc235784537 \h </w:instrText>
            </w:r>
            <w:r>
              <w:rPr>
                <w:noProof/>
                <w:webHidden/>
              </w:rPr>
            </w:r>
            <w:r>
              <w:rPr>
                <w:noProof/>
                <w:webHidden/>
              </w:rPr>
              <w:fldChar w:fldCharType="separate"/>
            </w:r>
            <w:r w:rsidR="000579EA">
              <w:rPr>
                <w:noProof/>
                <w:webHidden/>
              </w:rPr>
              <w:t>19</w:t>
            </w:r>
            <w:r>
              <w:rPr>
                <w:noProof/>
                <w:webHidden/>
              </w:rPr>
              <w:fldChar w:fldCharType="end"/>
            </w:r>
          </w:hyperlink>
        </w:p>
        <w:p w14:paraId="316ED5AA" w14:textId="51F648EB"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8" w:history="1">
            <w:r w:rsidRPr="007D5688">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_Toc235784538 \h </w:instrText>
            </w:r>
            <w:r>
              <w:rPr>
                <w:noProof/>
                <w:webHidden/>
              </w:rPr>
            </w:r>
            <w:r>
              <w:rPr>
                <w:noProof/>
                <w:webHidden/>
              </w:rPr>
              <w:fldChar w:fldCharType="separate"/>
            </w:r>
            <w:r w:rsidR="000579EA">
              <w:rPr>
                <w:noProof/>
                <w:webHidden/>
              </w:rPr>
              <w:t>23</w:t>
            </w:r>
            <w:r>
              <w:rPr>
                <w:noProof/>
                <w:webHidden/>
              </w:rPr>
              <w:fldChar w:fldCharType="end"/>
            </w:r>
          </w:hyperlink>
        </w:p>
        <w:p w14:paraId="0407A6BD" w14:textId="06DC18A9"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39" w:history="1">
            <w:r w:rsidRPr="007D5688">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_Toc235784539 \h </w:instrText>
            </w:r>
            <w:r>
              <w:rPr>
                <w:noProof/>
                <w:webHidden/>
              </w:rPr>
            </w:r>
            <w:r>
              <w:rPr>
                <w:noProof/>
                <w:webHidden/>
              </w:rPr>
              <w:fldChar w:fldCharType="separate"/>
            </w:r>
            <w:r w:rsidR="000579EA">
              <w:rPr>
                <w:noProof/>
                <w:webHidden/>
              </w:rPr>
              <w:t>23</w:t>
            </w:r>
            <w:r>
              <w:rPr>
                <w:noProof/>
                <w:webHidden/>
              </w:rPr>
              <w:fldChar w:fldCharType="end"/>
            </w:r>
          </w:hyperlink>
        </w:p>
        <w:p w14:paraId="34945B2E" w14:textId="63DC9487"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40" w:history="1">
            <w:r w:rsidRPr="007D5688">
              <w:rPr>
                <w:rStyle w:val="Hipercze"/>
                <w:noProof/>
              </w:rPr>
              <w:t>Część XX. Istotne postanowienia umowy</w:t>
            </w:r>
            <w:r>
              <w:rPr>
                <w:noProof/>
                <w:webHidden/>
              </w:rPr>
              <w:tab/>
            </w:r>
            <w:r>
              <w:rPr>
                <w:noProof/>
                <w:webHidden/>
              </w:rPr>
              <w:fldChar w:fldCharType="begin"/>
            </w:r>
            <w:r>
              <w:rPr>
                <w:noProof/>
                <w:webHidden/>
              </w:rPr>
              <w:instrText xml:space="preserve"> PAGEREF _Toc235784540 \h </w:instrText>
            </w:r>
            <w:r>
              <w:rPr>
                <w:noProof/>
                <w:webHidden/>
              </w:rPr>
            </w:r>
            <w:r>
              <w:rPr>
                <w:noProof/>
                <w:webHidden/>
              </w:rPr>
              <w:fldChar w:fldCharType="separate"/>
            </w:r>
            <w:r w:rsidR="000579EA">
              <w:rPr>
                <w:noProof/>
                <w:webHidden/>
              </w:rPr>
              <w:t>23</w:t>
            </w:r>
            <w:r>
              <w:rPr>
                <w:noProof/>
                <w:webHidden/>
              </w:rPr>
              <w:fldChar w:fldCharType="end"/>
            </w:r>
          </w:hyperlink>
        </w:p>
        <w:p w14:paraId="3A7AC83B" w14:textId="114AF1FA"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41" w:history="1">
            <w:r w:rsidRPr="007D5688">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_Toc235784541 \h </w:instrText>
            </w:r>
            <w:r>
              <w:rPr>
                <w:noProof/>
                <w:webHidden/>
              </w:rPr>
            </w:r>
            <w:r>
              <w:rPr>
                <w:noProof/>
                <w:webHidden/>
              </w:rPr>
              <w:fldChar w:fldCharType="separate"/>
            </w:r>
            <w:r w:rsidR="000579EA">
              <w:rPr>
                <w:noProof/>
                <w:webHidden/>
              </w:rPr>
              <w:t>24</w:t>
            </w:r>
            <w:r>
              <w:rPr>
                <w:noProof/>
                <w:webHidden/>
              </w:rPr>
              <w:fldChar w:fldCharType="end"/>
            </w:r>
          </w:hyperlink>
        </w:p>
        <w:p w14:paraId="13605514" w14:textId="270C5C5E"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42" w:history="1">
            <w:r w:rsidRPr="007D5688">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_Toc235784542 \h </w:instrText>
            </w:r>
            <w:r>
              <w:rPr>
                <w:noProof/>
                <w:webHidden/>
              </w:rPr>
            </w:r>
            <w:r>
              <w:rPr>
                <w:noProof/>
                <w:webHidden/>
              </w:rPr>
              <w:fldChar w:fldCharType="separate"/>
            </w:r>
            <w:r w:rsidR="000579EA">
              <w:rPr>
                <w:noProof/>
                <w:webHidden/>
              </w:rPr>
              <w:t>24</w:t>
            </w:r>
            <w:r>
              <w:rPr>
                <w:noProof/>
                <w:webHidden/>
              </w:rPr>
              <w:fldChar w:fldCharType="end"/>
            </w:r>
          </w:hyperlink>
        </w:p>
        <w:p w14:paraId="71ACAB57" w14:textId="5CE58650" w:rsidR="006B5709" w:rsidRDefault="006B5709" w:rsidP="004219F2">
          <w:pPr>
            <w:pStyle w:val="Spistreci1"/>
            <w:rPr>
              <w:rFonts w:asciiTheme="minorHAnsi" w:eastAsiaTheme="minorEastAsia" w:hAnsiTheme="minorHAnsi" w:cstheme="minorBidi"/>
              <w:noProof/>
              <w:kern w:val="2"/>
              <w:sz w:val="24"/>
              <w:szCs w:val="24"/>
              <w14:ligatures w14:val="standardContextual"/>
            </w:rPr>
          </w:pPr>
          <w:hyperlink w:anchor="_Toc235784543" w:history="1">
            <w:r w:rsidRPr="007D5688">
              <w:rPr>
                <w:rStyle w:val="Hipercze"/>
                <w:noProof/>
              </w:rPr>
              <w:t>Wykaz załączników</w:t>
            </w:r>
            <w:r>
              <w:rPr>
                <w:noProof/>
                <w:webHidden/>
              </w:rPr>
              <w:tab/>
            </w:r>
            <w:r>
              <w:rPr>
                <w:noProof/>
                <w:webHidden/>
              </w:rPr>
              <w:fldChar w:fldCharType="begin"/>
            </w:r>
            <w:r>
              <w:rPr>
                <w:noProof/>
                <w:webHidden/>
              </w:rPr>
              <w:instrText xml:space="preserve"> PAGEREF _Toc235784543 \h </w:instrText>
            </w:r>
            <w:r>
              <w:rPr>
                <w:noProof/>
                <w:webHidden/>
              </w:rPr>
            </w:r>
            <w:r>
              <w:rPr>
                <w:noProof/>
                <w:webHidden/>
              </w:rPr>
              <w:fldChar w:fldCharType="separate"/>
            </w:r>
            <w:r w:rsidR="000579EA">
              <w:rPr>
                <w:noProof/>
                <w:webHidden/>
              </w:rPr>
              <w:t>24</w:t>
            </w:r>
            <w:r>
              <w:rPr>
                <w:noProof/>
                <w:webHidden/>
              </w:rPr>
              <w:fldChar w:fldCharType="end"/>
            </w:r>
          </w:hyperlink>
        </w:p>
        <w:p w14:paraId="0F395070" w14:textId="083628F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84521"/>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F5A33F7" w14:textId="72D83936" w:rsidR="00F13DFD" w:rsidRPr="00057162" w:rsidRDefault="00F13DFD" w:rsidP="00DD199C">
      <w:pPr>
        <w:spacing w:before="120"/>
        <w:jc w:val="both"/>
        <w:rPr>
          <w:bCs/>
          <w:iCs/>
          <w:sz w:val="24"/>
          <w:szCs w:val="24"/>
        </w:rPr>
      </w:pPr>
      <w:r w:rsidRPr="00057162">
        <w:rPr>
          <w:bCs/>
          <w:iCs/>
          <w:sz w:val="24"/>
          <w:szCs w:val="24"/>
        </w:rPr>
        <w:t xml:space="preserve">Oddział  </w:t>
      </w:r>
      <w:r w:rsidR="00F4549D" w:rsidRPr="00F4549D">
        <w:rPr>
          <w:bCs/>
          <w:iCs/>
          <w:sz w:val="24"/>
          <w:szCs w:val="24"/>
        </w:rPr>
        <w:t>KWK Mysłowice-Wesoła</w:t>
      </w:r>
      <w:r w:rsidR="00F4549D">
        <w:rPr>
          <w:bCs/>
          <w:iCs/>
          <w:sz w:val="24"/>
          <w:szCs w:val="24"/>
        </w:rPr>
        <w:t>,</w:t>
      </w:r>
    </w:p>
    <w:p w14:paraId="02886673" w14:textId="7AE308DE" w:rsidR="00F13DFD" w:rsidRPr="00057162" w:rsidRDefault="00F4549D" w:rsidP="00DD199C">
      <w:pPr>
        <w:spacing w:before="120"/>
        <w:jc w:val="both"/>
        <w:rPr>
          <w:bCs/>
          <w:iCs/>
          <w:sz w:val="24"/>
          <w:szCs w:val="24"/>
        </w:rPr>
      </w:pPr>
      <w:r w:rsidRPr="00F4549D">
        <w:rPr>
          <w:bCs/>
          <w:iCs/>
          <w:sz w:val="24"/>
          <w:szCs w:val="24"/>
        </w:rPr>
        <w:t>ul. Kopalniana 5, 41-408 Mysłowice</w:t>
      </w:r>
    </w:p>
    <w:p w14:paraId="1008138C" w14:textId="2CE064B8"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784522"/>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80C9AE3" w14:textId="235195A3" w:rsidR="00D50111" w:rsidRPr="00F4549D" w:rsidRDefault="00CA0422" w:rsidP="00F4549D">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84523"/>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7BBE65A0" w:rsidR="00F13DFD" w:rsidRPr="00F4549D" w:rsidRDefault="00F13DFD" w:rsidP="00804500">
      <w:pPr>
        <w:pStyle w:val="Akapitzlist"/>
        <w:numPr>
          <w:ilvl w:val="0"/>
          <w:numId w:val="1"/>
        </w:numPr>
        <w:spacing w:before="120" w:line="312" w:lineRule="auto"/>
        <w:contextualSpacing w:val="0"/>
        <w:jc w:val="both"/>
        <w:rPr>
          <w:bCs/>
          <w:i/>
          <w:iCs/>
        </w:rPr>
      </w:pPr>
      <w:r w:rsidRPr="00057162">
        <w:t xml:space="preserve">Przedmiotem zamówienia jest: </w:t>
      </w:r>
      <w:r w:rsidR="00F4549D" w:rsidRPr="00F4549D">
        <w:rPr>
          <w:i/>
          <w:iCs/>
        </w:rPr>
        <w:t xml:space="preserve">Modernizacja cięgieł nośnych naczynia wyciągowego zachodniego zabudowanego w górniczym wyciągu szybowym szybu „Bronisław” przedział </w:t>
      </w:r>
      <w:r w:rsidR="00F4549D" w:rsidRPr="00F4549D">
        <w:rPr>
          <w:i/>
          <w:iCs/>
        </w:rPr>
        <w:lastRenderedPageBreak/>
        <w:t>wschodni wraz z zastrzałami i blachownicami dla PGG S.A. Oddział KWK Mysłowice-Wesoła</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3315E651"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F4549D" w:rsidRPr="00F4549D">
        <w:t xml:space="preserve"> 51511100-8</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84524"/>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8452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3E8A36A8"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t>
      </w:r>
      <w:r w:rsidR="00080204">
        <w:br/>
      </w:r>
      <w:r w:rsidRPr="00C02016">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080204">
        <w:br/>
      </w:r>
      <w:r w:rsidRPr="00C02016">
        <w:t xml:space="preserve">z procedury przewidzianej przepisami miejsca wszczęcia tej procedury, </w:t>
      </w:r>
    </w:p>
    <w:p w14:paraId="5F873CDF" w14:textId="3F5C25B3"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t>
      </w:r>
      <w:r w:rsidR="00080204">
        <w:br/>
      </w:r>
      <w:r w:rsidRPr="00C02016">
        <w:t xml:space="preserve">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w:t>
      </w:r>
      <w:r w:rsidRPr="00C02016">
        <w:lastRenderedPageBreak/>
        <w:t xml:space="preserve">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6E33F4BE"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xml:space="preserve">. zm.) zwanym dalej ,,rozporządzeniem 765/2006”, lub rozporządzeniu Rady (UE) nr 269/2014 </w:t>
      </w:r>
      <w:r w:rsidR="004219F2">
        <w:rPr>
          <w:sz w:val="24"/>
          <w:szCs w:val="24"/>
        </w:rPr>
        <w:br/>
      </w:r>
      <w:r w:rsidRPr="00C02016">
        <w:rPr>
          <w:sz w:val="24"/>
          <w:szCs w:val="24"/>
        </w:rPr>
        <w:t>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6F927B54"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w:t>
      </w:r>
      <w:r w:rsidR="00080204">
        <w:rPr>
          <w:rFonts w:eastAsiaTheme="minorHAnsi"/>
          <w:color w:val="000000"/>
          <w:sz w:val="23"/>
          <w:szCs w:val="23"/>
          <w:lang w:eastAsia="en-US"/>
        </w:rPr>
        <w:br/>
      </w:r>
      <w:r w:rsidRPr="00C02016">
        <w:rPr>
          <w:rFonts w:eastAsiaTheme="minorHAnsi"/>
          <w:color w:val="000000"/>
          <w:sz w:val="23"/>
          <w:szCs w:val="23"/>
          <w:lang w:eastAsia="en-US"/>
        </w:rPr>
        <w:t xml:space="preserve">z 2022 r. poz. 593 i 655) jest osoba wymieniona w wykazach określonych </w:t>
      </w:r>
      <w:r w:rsidR="00080204">
        <w:rPr>
          <w:rFonts w:eastAsiaTheme="minorHAnsi"/>
          <w:color w:val="000000"/>
          <w:sz w:val="23"/>
          <w:szCs w:val="23"/>
          <w:lang w:eastAsia="en-US"/>
        </w:rPr>
        <w:br/>
      </w:r>
      <w:r w:rsidRPr="00C02016">
        <w:rPr>
          <w:rFonts w:eastAsiaTheme="minorHAnsi"/>
          <w:color w:val="000000"/>
          <w:sz w:val="23"/>
          <w:szCs w:val="23"/>
          <w:lang w:eastAsia="en-US"/>
        </w:rP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01B6034A"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w:t>
      </w:r>
      <w:r w:rsidR="00080204">
        <w:rPr>
          <w:rFonts w:eastAsiaTheme="minorHAnsi"/>
          <w:color w:val="000000"/>
          <w:sz w:val="23"/>
          <w:szCs w:val="23"/>
          <w:lang w:eastAsia="en-US"/>
        </w:rPr>
        <w:br/>
      </w:r>
      <w:r w:rsidRPr="00C02016">
        <w:rPr>
          <w:rFonts w:eastAsiaTheme="minorHAnsi"/>
          <w:color w:val="000000"/>
          <w:sz w:val="23"/>
          <w:szCs w:val="23"/>
          <w:lang w:eastAsia="en-US"/>
        </w:rPr>
        <w:t xml:space="preserve">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w:t>
      </w:r>
      <w:r w:rsidR="00080204">
        <w:rPr>
          <w:rFonts w:eastAsiaTheme="minorHAnsi"/>
          <w:color w:val="000000"/>
          <w:sz w:val="23"/>
          <w:szCs w:val="23"/>
          <w:lang w:eastAsia="en-US"/>
        </w:rPr>
        <w:br/>
      </w:r>
      <w:r w:rsidRPr="00C02016">
        <w:rPr>
          <w:rFonts w:eastAsiaTheme="minorHAnsi"/>
          <w:color w:val="000000"/>
          <w:sz w:val="23"/>
          <w:szCs w:val="23"/>
          <w:lang w:eastAsia="en-US"/>
        </w:rPr>
        <w:lastRenderedPageBreak/>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t>
      </w:r>
      <w:r w:rsidR="00080204">
        <w:rPr>
          <w:rFonts w:eastAsiaTheme="minorHAnsi"/>
          <w:color w:val="000000"/>
          <w:sz w:val="23"/>
          <w:szCs w:val="23"/>
          <w:lang w:eastAsia="en-US"/>
        </w:rPr>
        <w:br/>
      </w:r>
      <w:r w:rsidRPr="00C02016">
        <w:rPr>
          <w:rFonts w:eastAsiaTheme="minorHAnsi"/>
          <w:color w:val="000000"/>
          <w:sz w:val="23"/>
          <w:szCs w:val="23"/>
          <w:lang w:eastAsia="en-US"/>
        </w:rPr>
        <w:t xml:space="preserve">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5B77D34A" w:rsidR="00544141" w:rsidRPr="00C02016" w:rsidRDefault="00544141" w:rsidP="00080204">
      <w:pPr>
        <w:pStyle w:val="Akapitzlist"/>
        <w:numPr>
          <w:ilvl w:val="0"/>
          <w:numId w:val="6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w:t>
      </w:r>
      <w:r w:rsidR="00080204">
        <w:rPr>
          <w:rFonts w:eastAsiaTheme="minorHAnsi"/>
          <w:color w:val="000000"/>
          <w:sz w:val="23"/>
          <w:szCs w:val="23"/>
          <w:lang w:eastAsia="en-US"/>
        </w:rPr>
        <w:br/>
      </w:r>
      <w:r w:rsidRPr="00C02016">
        <w:rPr>
          <w:rFonts w:eastAsiaTheme="minorHAnsi"/>
          <w:color w:val="000000"/>
          <w:sz w:val="23"/>
          <w:szCs w:val="23"/>
          <w:lang w:eastAsia="en-US"/>
        </w:rPr>
        <w:t xml:space="preserve">z siedzibą w Rosji; </w:t>
      </w:r>
    </w:p>
    <w:p w14:paraId="6A3D678C" w14:textId="77777777" w:rsidR="00544141" w:rsidRPr="00C02016" w:rsidRDefault="00544141" w:rsidP="00080204">
      <w:pPr>
        <w:pStyle w:val="Akapitzlist"/>
        <w:numPr>
          <w:ilvl w:val="0"/>
          <w:numId w:val="6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080204">
      <w:pPr>
        <w:pStyle w:val="Akapitzlist"/>
        <w:numPr>
          <w:ilvl w:val="0"/>
          <w:numId w:val="6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080204">
      <w:pPr>
        <w:numPr>
          <w:ilvl w:val="2"/>
          <w:numId w:val="67"/>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6EC01F25"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t>
      </w:r>
      <w:r w:rsidR="00080204">
        <w:rPr>
          <w:rFonts w:eastAsiaTheme="minorHAnsi"/>
          <w:color w:val="000000"/>
          <w:sz w:val="23"/>
          <w:szCs w:val="23"/>
          <w:lang w:eastAsia="en-US"/>
        </w:rPr>
        <w:br/>
      </w:r>
      <w:r w:rsidRPr="00C02016">
        <w:rPr>
          <w:rFonts w:eastAsiaTheme="minorHAnsi"/>
          <w:color w:val="000000"/>
          <w:sz w:val="23"/>
          <w:szCs w:val="23"/>
          <w:lang w:eastAsia="en-US"/>
        </w:rPr>
        <w:t xml:space="preserve">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080204">
      <w:pPr>
        <w:pStyle w:val="Akapitzlist"/>
        <w:numPr>
          <w:ilvl w:val="2"/>
          <w:numId w:val="69"/>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080204">
      <w:pPr>
        <w:pStyle w:val="Akapitzlist"/>
        <w:numPr>
          <w:ilvl w:val="0"/>
          <w:numId w:val="70"/>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080204">
      <w:pPr>
        <w:pStyle w:val="Akapitzlist"/>
        <w:numPr>
          <w:ilvl w:val="0"/>
          <w:numId w:val="70"/>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080204">
      <w:pPr>
        <w:pStyle w:val="Akapitzlist"/>
        <w:numPr>
          <w:ilvl w:val="0"/>
          <w:numId w:val="70"/>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080204">
      <w:pPr>
        <w:pStyle w:val="Akapitzlist"/>
        <w:numPr>
          <w:ilvl w:val="2"/>
          <w:numId w:val="69"/>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lastRenderedPageBreak/>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7B091A6D" w14:textId="3CA8B0DE" w:rsidR="00804500" w:rsidRPr="00057162" w:rsidRDefault="00804500" w:rsidP="0075786A">
      <w:pPr>
        <w:pStyle w:val="Akapitzlist"/>
        <w:numPr>
          <w:ilvl w:val="2"/>
          <w:numId w:val="16"/>
        </w:numPr>
        <w:spacing w:before="120" w:line="312" w:lineRule="auto"/>
        <w:jc w:val="both"/>
      </w:pPr>
      <w:r w:rsidRPr="00057162">
        <w:t xml:space="preserve">w okresie </w:t>
      </w:r>
      <w:r w:rsidRPr="004219F2">
        <w:t xml:space="preserve">ostatnich </w:t>
      </w:r>
      <w:r w:rsidR="004067FC" w:rsidRPr="004219F2">
        <w:rPr>
          <w:bCs/>
          <w:iCs/>
        </w:rPr>
        <w:t>3</w:t>
      </w:r>
      <w:r w:rsidR="001007BE" w:rsidRPr="004219F2">
        <w:rPr>
          <w:bCs/>
          <w:iCs/>
        </w:rPr>
        <w:t xml:space="preserve"> lat</w:t>
      </w:r>
      <w:r w:rsidR="001007BE" w:rsidRPr="00F4549D">
        <w:rPr>
          <w:bCs/>
          <w:iCs/>
        </w:rPr>
        <w:t xml:space="preserve"> </w:t>
      </w:r>
      <w:r w:rsidRPr="0025177A">
        <w:t xml:space="preserve">przed terminem składania ofert </w:t>
      </w:r>
      <w:r w:rsidRPr="00057162">
        <w:t xml:space="preserve">(a jeśli okres prowadzenia działalności jest krótszy to w tym okresie) </w:t>
      </w:r>
      <w:r w:rsidR="00CC683E" w:rsidRPr="00057162">
        <w:t>wykonał co</w:t>
      </w:r>
      <w:r w:rsidRPr="00057162">
        <w:t xml:space="preserve"> najmniej </w:t>
      </w:r>
      <w:r w:rsidR="00406021">
        <w:t>1</w:t>
      </w:r>
      <w:r w:rsidR="00622857">
        <w:t xml:space="preserve"> </w:t>
      </w:r>
      <w:r w:rsidRPr="00057162">
        <w:t>usług</w:t>
      </w:r>
      <w:r w:rsidR="00406021">
        <w:t>ę</w:t>
      </w:r>
      <w:r w:rsidRPr="00057162">
        <w:t xml:space="preserve"> polegając</w:t>
      </w:r>
      <w:r w:rsidR="00406021">
        <w:t>ą</w:t>
      </w:r>
      <w:r w:rsidRPr="00057162">
        <w:t xml:space="preserve"> </w:t>
      </w:r>
      <w:r w:rsidR="00406021" w:rsidRPr="00406021">
        <w:t>na wymianie, remoncie, scalaniu cięgieł nośnych lub prac związanych z remontem naczyń wyciągowych na wartość łączną brutto nie niższą niż 150 000,00 PLN</w:t>
      </w:r>
    </w:p>
    <w:p w14:paraId="192271EE" w14:textId="1B940F1F" w:rsidR="00182B15" w:rsidRPr="00057162" w:rsidRDefault="00804500" w:rsidP="0075786A">
      <w:pPr>
        <w:pStyle w:val="Akapitzlist"/>
        <w:numPr>
          <w:ilvl w:val="2"/>
          <w:numId w:val="16"/>
        </w:numPr>
        <w:spacing w:before="120" w:line="312" w:lineRule="auto"/>
        <w:contextualSpacing w:val="0"/>
        <w:jc w:val="both"/>
      </w:pPr>
      <w:r w:rsidRPr="00057162">
        <w:t>skie</w:t>
      </w:r>
      <w:r w:rsidR="00182B15" w:rsidRPr="00057162">
        <w:t>ruje do wykonania zamówienia osoby o następujących kwalifikacjach:</w:t>
      </w:r>
    </w:p>
    <w:p w14:paraId="70518AE5" w14:textId="77777777" w:rsidR="00E66FC0" w:rsidRDefault="00E66FC0" w:rsidP="00080204">
      <w:pPr>
        <w:pStyle w:val="Akapitzlist"/>
        <w:numPr>
          <w:ilvl w:val="0"/>
          <w:numId w:val="83"/>
        </w:numPr>
        <w:spacing w:before="120" w:line="312" w:lineRule="auto"/>
        <w:jc w:val="both"/>
      </w:pPr>
      <w:r>
        <w:t xml:space="preserve">co najmniej jedna osoba kierownictwa o kwalifikacjach kierownika działu energomechanicznego, </w:t>
      </w:r>
    </w:p>
    <w:p w14:paraId="034A6323" w14:textId="77777777" w:rsidR="00E66FC0" w:rsidRDefault="00E66FC0" w:rsidP="00080204">
      <w:pPr>
        <w:pStyle w:val="Akapitzlist"/>
        <w:numPr>
          <w:ilvl w:val="0"/>
          <w:numId w:val="83"/>
        </w:numPr>
        <w:spacing w:before="120" w:line="312" w:lineRule="auto"/>
        <w:jc w:val="both"/>
      </w:pPr>
      <w:r>
        <w:t>co najmniej jedna osoby dozoru wyższego o specjalności górnicze wyciągi szybowe,</w:t>
      </w:r>
    </w:p>
    <w:p w14:paraId="57C9F793" w14:textId="77777777" w:rsidR="00E66FC0" w:rsidRDefault="00E66FC0" w:rsidP="00080204">
      <w:pPr>
        <w:pStyle w:val="Akapitzlist"/>
        <w:numPr>
          <w:ilvl w:val="0"/>
          <w:numId w:val="83"/>
        </w:numPr>
        <w:spacing w:before="120" w:line="312" w:lineRule="auto"/>
        <w:jc w:val="both"/>
      </w:pPr>
      <w:r w:rsidRPr="006462FB">
        <w:t xml:space="preserve">co najmniej </w:t>
      </w:r>
      <w:r>
        <w:t>jedna</w:t>
      </w:r>
      <w:r w:rsidRPr="006462FB">
        <w:t xml:space="preserve"> osoby dozoru</w:t>
      </w:r>
      <w:r>
        <w:t xml:space="preserve"> średniego</w:t>
      </w:r>
      <w:r w:rsidRPr="006462FB">
        <w:t xml:space="preserve"> o specjalności górnicze wyciągi szybowe</w:t>
      </w:r>
      <w:r>
        <w:t>,</w:t>
      </w:r>
      <w:r w:rsidRPr="006462FB">
        <w:t xml:space="preserve"> </w:t>
      </w:r>
    </w:p>
    <w:p w14:paraId="7A2BB5A4" w14:textId="77777777" w:rsidR="00E66FC0" w:rsidRDefault="00E66FC0" w:rsidP="00080204">
      <w:pPr>
        <w:pStyle w:val="Akapitzlist"/>
        <w:numPr>
          <w:ilvl w:val="0"/>
          <w:numId w:val="83"/>
        </w:numPr>
        <w:spacing w:before="120" w:line="312" w:lineRule="auto"/>
        <w:jc w:val="both"/>
      </w:pPr>
      <w:r>
        <w:t xml:space="preserve">co najmniej jedna osoba dozoru wyższego w specjalności BHP, </w:t>
      </w:r>
    </w:p>
    <w:p w14:paraId="348D5E92" w14:textId="775E7635" w:rsidR="00406021" w:rsidRDefault="00406021" w:rsidP="00080204">
      <w:pPr>
        <w:pStyle w:val="Akapitzlist"/>
        <w:numPr>
          <w:ilvl w:val="0"/>
          <w:numId w:val="83"/>
        </w:numPr>
        <w:jc w:val="both"/>
      </w:pPr>
      <w:r w:rsidRPr="00406021">
        <w:t>co najmniej jedna osoba z uprawnieniami rzeczoznawcy ds. naczyń</w:t>
      </w:r>
      <w:r>
        <w:t xml:space="preserve"> </w:t>
      </w:r>
      <w:r w:rsidRPr="00406021">
        <w:t>wyciągowych,</w:t>
      </w:r>
    </w:p>
    <w:p w14:paraId="16B0EA0F" w14:textId="116C8A82" w:rsidR="00E66FC0" w:rsidRDefault="00E66FC0" w:rsidP="00080204">
      <w:pPr>
        <w:pStyle w:val="Akapitzlist"/>
        <w:numPr>
          <w:ilvl w:val="0"/>
          <w:numId w:val="83"/>
        </w:numPr>
      </w:pPr>
      <w:r w:rsidRPr="00AE3EEF">
        <w:t xml:space="preserve">co najmniej </w:t>
      </w:r>
      <w:r>
        <w:t>dwie</w:t>
      </w:r>
      <w:r w:rsidRPr="00AE3EEF">
        <w:t xml:space="preserve"> osoby posiadające kwalifikacje spawacza</w:t>
      </w:r>
      <w:r w:rsidR="00526A4E">
        <w:t>.</w:t>
      </w:r>
    </w:p>
    <w:p w14:paraId="56348008" w14:textId="61D9773C" w:rsidR="00BA2194" w:rsidRDefault="00BA2194" w:rsidP="00526A4E">
      <w:pPr>
        <w:pStyle w:val="Akapitzlist"/>
        <w:spacing w:before="120" w:line="312" w:lineRule="auto"/>
        <w:ind w:left="360"/>
        <w:jc w:val="both"/>
        <w:rPr>
          <w:b/>
          <w:bCs/>
        </w:rPr>
      </w:pPr>
      <w:r w:rsidRPr="00131E8C">
        <w:rPr>
          <w:b/>
          <w:bCs/>
        </w:rPr>
        <w:t xml:space="preserve">Osoby wskazane do realizacji zamówienia muszą spełniać wymagania wynikające </w:t>
      </w:r>
      <w:r w:rsidR="00080204">
        <w:rPr>
          <w:b/>
          <w:bCs/>
        </w:rPr>
        <w:br/>
      </w:r>
      <w:r w:rsidRPr="00131E8C">
        <w:rPr>
          <w:b/>
          <w:bCs/>
        </w:rPr>
        <w:t xml:space="preserve">z art. 11k ustawy z dnia 7 września 2007 r. o funkcjonowaniu górnictwa węgla kamiennego. </w:t>
      </w:r>
      <w:r w:rsidRPr="0078620D">
        <w:rPr>
          <w:b/>
          <w:bCs/>
        </w:rPr>
        <w:t>Szczegółowe zasady weryfikacji określono w pkt X Załącznika nr 1 do SWZ (SOPZ)</w:t>
      </w:r>
      <w:r w:rsidR="00526A4E" w:rsidRPr="0078620D">
        <w:rPr>
          <w:b/>
          <w:bCs/>
        </w:rPr>
        <w:t>.</w:t>
      </w:r>
    </w:p>
    <w:p w14:paraId="4F1B8597" w14:textId="77777777" w:rsidR="009352FB" w:rsidRDefault="009352FB" w:rsidP="009352FB">
      <w:pPr>
        <w:pStyle w:val="Akapitzlist"/>
        <w:numPr>
          <w:ilvl w:val="2"/>
          <w:numId w:val="103"/>
        </w:numPr>
        <w:spacing w:before="120" w:line="276" w:lineRule="auto"/>
        <w:ind w:left="1134" w:hanging="426"/>
        <w:jc w:val="both"/>
        <w:rPr>
          <w:rStyle w:val="Pogrubienie"/>
          <w:b w:val="0"/>
          <w:bCs w:val="0"/>
        </w:rPr>
      </w:pPr>
      <w:r w:rsidRPr="00125172">
        <w:rPr>
          <w:rStyle w:val="Pogrubienie"/>
          <w:b w:val="0"/>
          <w:bCs w:val="0"/>
        </w:rPr>
        <w:t>Posiada certyfikat</w:t>
      </w:r>
      <w:r w:rsidRPr="00976F88">
        <w:rPr>
          <w:rStyle w:val="Pogrubienie"/>
          <w:b w:val="0"/>
          <w:bCs w:val="0"/>
        </w:rPr>
        <w:t xml:space="preserve">, który zobowiązuje Wykonawcę do realizacji zamówienia zgodnie z systemem zarządzania jakością opartym o normę ISO 9001 oraz nowym międzynarodowym Standardem Zarządzania Bezpieczeństwem i Higieną Pracy opartym o normę ISO 45001. Zamawiający zażąda złożenia certyfikatu wydanego przez podmiot zajmujący się poświadczaniem zgodności działań Wykonawcy </w:t>
      </w:r>
      <w:r>
        <w:rPr>
          <w:rStyle w:val="Pogrubienie"/>
          <w:b w:val="0"/>
          <w:bCs w:val="0"/>
        </w:rPr>
        <w:br/>
      </w:r>
      <w:r w:rsidRPr="00976F88">
        <w:rPr>
          <w:rStyle w:val="Pogrubienie"/>
          <w:b w:val="0"/>
          <w:bCs w:val="0"/>
        </w:rPr>
        <w:t>z ww. normami. Podmiot wydający certyfikat winien być akredytowany w branży: górnictwo i wydobywanie. Dotychczas wydane certyfikaty zachowują swoją ważność do czasu upływu terminu ich ważności.</w:t>
      </w:r>
      <w:r>
        <w:rPr>
          <w:rStyle w:val="Pogrubienie"/>
          <w:b w:val="0"/>
          <w:bCs w:val="0"/>
        </w:rPr>
        <w:t xml:space="preserve"> </w:t>
      </w:r>
      <w:r w:rsidRPr="009B5A76">
        <w:rPr>
          <w:rStyle w:val="Pogrubienie"/>
          <w:b w:val="0"/>
          <w:bCs w:val="0"/>
        </w:rPr>
        <w:t xml:space="preserve">W przypadku upływu terminu ważności certyfikatu w trakcie realizacji zamówienia Wykonawca jest </w:t>
      </w:r>
      <w:r w:rsidRPr="009B5A76">
        <w:rPr>
          <w:rStyle w:val="Pogrubienie"/>
          <w:b w:val="0"/>
          <w:bCs w:val="0"/>
        </w:rPr>
        <w:lastRenderedPageBreak/>
        <w:t>zobowiązany przedstawić nowy certyfikat w terminie gwarantującym zachowanie ciągłości.</w:t>
      </w:r>
    </w:p>
    <w:p w14:paraId="123B3F5B" w14:textId="7CB0EFAC" w:rsidR="009352FB" w:rsidRPr="009352FB" w:rsidRDefault="009352FB" w:rsidP="009352FB">
      <w:pPr>
        <w:pStyle w:val="Akapitzlist"/>
        <w:spacing w:before="120" w:line="276" w:lineRule="auto"/>
        <w:ind w:left="1134"/>
        <w:jc w:val="both"/>
      </w:pPr>
      <w:r w:rsidRPr="00FB52AB">
        <w:rPr>
          <w:b/>
          <w:bCs/>
        </w:rPr>
        <w:t>W przypadku Wykonawców występujących wspólnie wymóg dotyczy tych Wykonawców, którzy będą realizowali zamówienie pod ziemią.</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784526"/>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63AF944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t>
      </w:r>
      <w:r w:rsidR="00080204">
        <w:br/>
      </w:r>
      <w:r w:rsidRPr="000C5BB6">
        <w:t xml:space="preserve">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784527"/>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lastRenderedPageBreak/>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0C0A4983"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784528"/>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w:t>
      </w:r>
      <w:r w:rsidRPr="00B6788B">
        <w:rPr>
          <w:bCs/>
          <w:iCs/>
        </w:rPr>
        <w:lastRenderedPageBreak/>
        <w:t xml:space="preserve">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lastRenderedPageBreak/>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222E7175" w:rsidR="00B40469" w:rsidRPr="00B6788B" w:rsidRDefault="00B40469" w:rsidP="00526A4E">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w:t>
      </w:r>
      <w:r w:rsidRPr="004219F2">
        <w:rPr>
          <w:bCs/>
          <w:iCs/>
        </w:rPr>
        <w:t xml:space="preserve">ostatnich </w:t>
      </w:r>
      <w:r w:rsidR="00DD3FA0" w:rsidRPr="004219F2">
        <w:rPr>
          <w:bCs/>
          <w:iCs/>
        </w:rPr>
        <w:t>3</w:t>
      </w:r>
      <w:r w:rsidR="00966996" w:rsidRPr="004219F2">
        <w:rPr>
          <w:bCs/>
          <w:iCs/>
        </w:rPr>
        <w:t xml:space="preserve"> lat</w:t>
      </w:r>
      <w:r w:rsidRPr="004219F2">
        <w:rPr>
          <w:bCs/>
          <w:iCs/>
        </w:rPr>
        <w:t>,</w:t>
      </w:r>
      <w:r w:rsidRPr="00526A4E">
        <w:rPr>
          <w:bCs/>
          <w:iCs/>
        </w:rPr>
        <w:t xml:space="preserve"> </w:t>
      </w:r>
      <w:r w:rsidRPr="00057162">
        <w:rPr>
          <w:bCs/>
          <w:iCs/>
        </w:rPr>
        <w:t xml:space="preserve">a 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w:t>
      </w:r>
      <w:r w:rsidRPr="00B6788B">
        <w:rPr>
          <w:bCs/>
          <w:iCs/>
        </w:rPr>
        <w:lastRenderedPageBreak/>
        <w:t xml:space="preserve">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118D5EC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582CADA3" w14:textId="7F85B1B2" w:rsidR="008D3F97" w:rsidRPr="0074168F" w:rsidRDefault="00526A4E" w:rsidP="0075786A">
      <w:pPr>
        <w:pStyle w:val="Akapitzlist"/>
        <w:numPr>
          <w:ilvl w:val="1"/>
          <w:numId w:val="17"/>
        </w:numPr>
        <w:spacing w:before="120" w:line="312" w:lineRule="auto"/>
        <w:contextualSpacing w:val="0"/>
        <w:jc w:val="both"/>
        <w:rPr>
          <w:bCs/>
          <w:iCs/>
        </w:rPr>
      </w:pPr>
      <w:r>
        <w:rPr>
          <w:bCs/>
          <w:iCs/>
        </w:rPr>
        <w:t>o</w:t>
      </w:r>
      <w:r w:rsidRPr="00526A4E">
        <w:rPr>
          <w:bCs/>
          <w:iCs/>
        </w:rPr>
        <w:t>świadczeni</w:t>
      </w:r>
      <w:r>
        <w:rPr>
          <w:bCs/>
          <w:iCs/>
        </w:rPr>
        <w:t>a</w:t>
      </w:r>
      <w:r w:rsidRPr="00526A4E">
        <w:rPr>
          <w:bCs/>
          <w:iCs/>
        </w:rPr>
        <w:t xml:space="preserve">, że </w:t>
      </w:r>
      <w:r w:rsidRPr="0078620D">
        <w:rPr>
          <w:bCs/>
          <w:iCs/>
        </w:rPr>
        <w:t xml:space="preserve">Wykonawca dysponuje sprzętem do realizacji zamówienia </w:t>
      </w:r>
      <w:r w:rsidR="008D3F97" w:rsidRPr="0078620D">
        <w:rPr>
          <w:b/>
          <w:iCs/>
        </w:rPr>
        <w:t>Załącznik nr 4.5 do SWZ.</w:t>
      </w:r>
    </w:p>
    <w:p w14:paraId="2207007D" w14:textId="5A4100FA" w:rsidR="0074168F" w:rsidRPr="0074168F" w:rsidRDefault="0074168F" w:rsidP="0074168F">
      <w:pPr>
        <w:pStyle w:val="Akapitzlist"/>
        <w:numPr>
          <w:ilvl w:val="1"/>
          <w:numId w:val="17"/>
        </w:numPr>
        <w:spacing w:before="120" w:line="312" w:lineRule="auto"/>
        <w:jc w:val="both"/>
        <w:rPr>
          <w:bCs/>
          <w:iCs/>
        </w:rPr>
      </w:pPr>
      <w:r w:rsidRPr="0074168F">
        <w:rPr>
          <w:bCs/>
          <w:iCs/>
        </w:rPr>
        <w:t xml:space="preserve">certyfikatu, który zobowiązuje Wykonawcę do realizacji zamówienia zgodnie </w:t>
      </w:r>
      <w:r w:rsidR="004219F2">
        <w:rPr>
          <w:bCs/>
          <w:iCs/>
        </w:rPr>
        <w:br/>
      </w:r>
      <w:r w:rsidRPr="0074168F">
        <w:rPr>
          <w:bCs/>
          <w:iCs/>
        </w:rPr>
        <w:t xml:space="preserve">z systemem zarządzania jakością opartym o normę ISO 9001 oraz nowym międzynarodowym Standardem Zarządzania Bezpieczeństwem i Higieną Pracy opartym o normę ISO 45001. Zamawiający zażąda złożenia certyfikatu wydanego przez podmiot zajmujący się poświadczaniem zgodności działań Wykonawcy z ww. normami. Podmiot wydający certyfikat winien być akredytowany w branży: górnictwo i wydobywanie. Dotychczas wydane certyfikaty zachowują swoją ważność do czasu upływu terminu ich ważności. </w:t>
      </w:r>
    </w:p>
    <w:p w14:paraId="01AA8B70" w14:textId="77777777" w:rsidR="0074168F" w:rsidRPr="0074168F" w:rsidRDefault="0074168F" w:rsidP="0074168F">
      <w:pPr>
        <w:pStyle w:val="Akapitzlist"/>
        <w:spacing w:before="120" w:line="312" w:lineRule="auto"/>
        <w:jc w:val="both"/>
        <w:rPr>
          <w:bCs/>
          <w:iCs/>
        </w:rPr>
      </w:pPr>
      <w:r w:rsidRPr="0074168F">
        <w:rPr>
          <w:bCs/>
          <w:iCs/>
        </w:rPr>
        <w:t xml:space="preserve">W przypadku upływu terminu ważności certyfikatu w trakcie realizacji zamówienia Wykonawca jest zobowiązany przedstawić nowy certyfikat w terminie gwarantującym zachowanie ciągłości. </w:t>
      </w:r>
    </w:p>
    <w:p w14:paraId="60B37193" w14:textId="2497EFC3" w:rsidR="0074168F" w:rsidRPr="0074168F" w:rsidRDefault="0074168F" w:rsidP="0074168F">
      <w:pPr>
        <w:pStyle w:val="Akapitzlist"/>
        <w:spacing w:before="120" w:line="312" w:lineRule="auto"/>
        <w:jc w:val="both"/>
        <w:rPr>
          <w:bCs/>
          <w:iCs/>
        </w:rPr>
      </w:pPr>
      <w:r w:rsidRPr="0074168F">
        <w:rPr>
          <w:bCs/>
          <w:iCs/>
        </w:rPr>
        <w:t>W przypadku Wykonawców występujących wspólnie wymóg dotyczy tych Wykonawców, którzy będą realizowali zamówienie.</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lastRenderedPageBreak/>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784529"/>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3F2390A5"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r w:rsidR="0074168F" w:rsidRPr="0074168F">
        <w:rPr>
          <w:bCs/>
          <w:i/>
          <w:iCs/>
        </w:rPr>
        <w:t>nie dotyczy</w:t>
      </w:r>
    </w:p>
    <w:p w14:paraId="17A799FF" w14:textId="6D6FB07E"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78453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9352FB"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65875B6A" w14:textId="77777777" w:rsidR="009352FB" w:rsidRPr="00FB52AB" w:rsidRDefault="009352FB" w:rsidP="009352FB">
      <w:pPr>
        <w:pStyle w:val="Akapitzlist"/>
        <w:numPr>
          <w:ilvl w:val="0"/>
          <w:numId w:val="5"/>
        </w:numPr>
        <w:spacing w:line="276" w:lineRule="auto"/>
        <w:jc w:val="both"/>
        <w:rPr>
          <w:b/>
          <w:bCs/>
        </w:rPr>
      </w:pPr>
      <w:r w:rsidRPr="00FB52AB">
        <w:rPr>
          <w:bCs/>
        </w:rPr>
        <w:t>Zamawiający wymaga, aby podwykonawcy</w:t>
      </w:r>
      <w:r w:rsidRPr="00FB52AB">
        <w:rPr>
          <w:rStyle w:val="Pogrubienie"/>
          <w:rFonts w:eastAsiaTheme="majorEastAsia"/>
          <w:b w:val="0"/>
          <w:bCs w:val="0"/>
        </w:rPr>
        <w:t xml:space="preserve"> posiadali certyfikat, który zobowiązuje Wykonawcę do realizacji zamówienia zgodnie z systemem zarządzania jakością opartym o normę ISO 9001 oraz nowym </w:t>
      </w:r>
      <w:r w:rsidRPr="00FB52AB">
        <w:rPr>
          <w:b/>
          <w:bCs/>
        </w:rPr>
        <w:t>międzynarodowym Standardem Zarządzania Bezpieczeństwem i Higieną</w:t>
      </w:r>
      <w:r w:rsidRPr="00FB52AB">
        <w:rPr>
          <w:rStyle w:val="Pogrubienie"/>
          <w:rFonts w:eastAsiaTheme="majorEastAsia"/>
        </w:rPr>
        <w:t xml:space="preserve"> </w:t>
      </w:r>
      <w:r w:rsidRPr="00FB52AB">
        <w:rPr>
          <w:rStyle w:val="Pogrubienie"/>
          <w:rFonts w:eastAsiaTheme="majorEastAsia"/>
          <w:b w:val="0"/>
          <w:bCs w:val="0"/>
        </w:rPr>
        <w:t xml:space="preserve">Pracy opartym o normę </w:t>
      </w:r>
      <w:r w:rsidRPr="00FB52AB">
        <w:rPr>
          <w:b/>
          <w:bCs/>
        </w:rPr>
        <w:t>ISO 45001.</w:t>
      </w:r>
      <w:r w:rsidRPr="00FB52AB">
        <w:rPr>
          <w:rStyle w:val="Pogrubienie"/>
          <w:rFonts w:eastAsiaTheme="majorEastAsia"/>
          <w:b w:val="0"/>
          <w:bCs w:val="0"/>
        </w:rPr>
        <w:t xml:space="preserve"> Zamawiający zażąda złożenia certyfikatu wydanego przez podmiot zajmujący się poświadczaniem zgodności działań Wykonawcy z ww. normami. Podmiot wydający certyfikat winien być akredytowany w branży: górnictwo i wydobywanie</w:t>
      </w:r>
      <w:r w:rsidRPr="00FB52AB">
        <w:rPr>
          <w:b/>
          <w:bCs/>
        </w:rPr>
        <w:t xml:space="preserve">. </w:t>
      </w:r>
      <w:r w:rsidRPr="00FB52AB">
        <w:t>Dotychczas wydane certyfikaty zachowują swoją ważność do czasu upływu terminu ich ważności.</w:t>
      </w:r>
      <w:r w:rsidRPr="00FB52AB">
        <w:rPr>
          <w:b/>
          <w:bCs/>
        </w:rPr>
        <w:t xml:space="preserve"> </w:t>
      </w:r>
    </w:p>
    <w:p w14:paraId="0EC6CBBB" w14:textId="220A07BE" w:rsidR="009352FB" w:rsidRPr="009352FB" w:rsidRDefault="009352FB" w:rsidP="009352FB">
      <w:pPr>
        <w:pStyle w:val="Akapitzlist"/>
        <w:spacing w:before="120" w:line="276" w:lineRule="auto"/>
        <w:ind w:left="360"/>
        <w:contextualSpacing w:val="0"/>
        <w:jc w:val="both"/>
        <w:rPr>
          <w:bCs/>
        </w:rPr>
      </w:pPr>
      <w:r w:rsidRPr="00FB52AB">
        <w:lastRenderedPageBreak/>
        <w:t>W przypadku upływu terminu ważności certyfikatu w trakcie realizacji zamówienia Wykonawca jest zobowiązany przedstawić nowy certyfikat w terminie gwarantującym zachowanie ciągłości.</w:t>
      </w:r>
      <w:r w:rsidRPr="00FB52AB">
        <w:rPr>
          <w:b/>
          <w:bCs/>
        </w:rPr>
        <w:t xml:space="preserve"> W przypadku Wykonawców występujących wspólnie wymóg dotyczy tych Wykonawców, którzy będą realizowali zamówienie pod ziemią.</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78453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754127"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578453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5CA7F536" w14:textId="30C3A39B" w:rsidR="00B716D5" w:rsidRPr="00B716D5" w:rsidRDefault="00B716D5" w:rsidP="00B716D5">
      <w:pPr>
        <w:pStyle w:val="Akapitzlist"/>
        <w:numPr>
          <w:ilvl w:val="1"/>
          <w:numId w:val="9"/>
        </w:numPr>
        <w:spacing w:line="276" w:lineRule="auto"/>
        <w:jc w:val="both"/>
        <w:rPr>
          <w:bCs/>
        </w:rPr>
      </w:pPr>
      <w:r w:rsidRPr="00B716D5">
        <w:rPr>
          <w:bCs/>
        </w:rPr>
        <w:t xml:space="preserve">Oświadczenia o przeprowadzonej wizji lokalnej, zgodnie z wzorem stanowiącym </w:t>
      </w:r>
      <w:r w:rsidRPr="008134BB">
        <w:rPr>
          <w:b/>
        </w:rPr>
        <w:t>Załącznik nr 3.1 do SWZ</w:t>
      </w:r>
      <w:r w:rsidRPr="00B716D5">
        <w:rPr>
          <w:bCs/>
        </w:rPr>
        <w:t xml:space="preserve">, podpisanym przez przedstawiciela Zamawiającego </w:t>
      </w:r>
      <w:r w:rsidR="004219F2">
        <w:rPr>
          <w:bCs/>
        </w:rPr>
        <w:br/>
      </w:r>
      <w:r w:rsidRPr="00B716D5">
        <w:rPr>
          <w:bCs/>
        </w:rPr>
        <w:t>i Wykonawcy – składane wraz z ofertą.</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503DB7" w:rsidRDefault="00C85F61" w:rsidP="00426E34">
      <w:pPr>
        <w:pStyle w:val="Akapitzlist"/>
        <w:numPr>
          <w:ilvl w:val="1"/>
          <w:numId w:val="9"/>
        </w:numPr>
        <w:spacing w:before="120" w:line="312" w:lineRule="auto"/>
        <w:contextualSpacing w:val="0"/>
        <w:jc w:val="both"/>
        <w:rPr>
          <w:bCs/>
          <w:i/>
          <w:iCs/>
        </w:rPr>
      </w:pPr>
      <w:r w:rsidRPr="00057162">
        <w:rPr>
          <w:bCs/>
        </w:rPr>
        <w:lastRenderedPageBreak/>
        <w:t xml:space="preserve">Pełnomocnictwa do </w:t>
      </w:r>
      <w:r w:rsidRPr="00503DB7">
        <w:rPr>
          <w:bCs/>
        </w:rPr>
        <w:t xml:space="preserve">podpisania oferty (w przypadku posługiwania się </w:t>
      </w:r>
      <w:bookmarkStart w:id="41" w:name="_Hlk148444017"/>
      <w:r w:rsidR="00F13948" w:rsidRPr="00503DB7">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w:t>
      </w:r>
      <w:r w:rsidRPr="00895B8E">
        <w:rPr>
          <w:bCs/>
        </w:rPr>
        <w:lastRenderedPageBreak/>
        <w:t xml:space="preserve">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34EF8434"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 xml:space="preserve">jest równoznaczny </w:t>
      </w:r>
      <w:r w:rsidR="00080204">
        <w:rPr>
          <w:bCs/>
        </w:rPr>
        <w:br/>
      </w:r>
      <w:r w:rsidR="005F337E" w:rsidRPr="00B139CB">
        <w:rPr>
          <w:bCs/>
        </w:rPr>
        <w:t>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5784533"/>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7" w:name="_Hlk66272020"/>
      <w:r w:rsidRPr="00B139CB">
        <w:lastRenderedPageBreak/>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4367C65A"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5C684E38"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w:t>
      </w:r>
      <w:r w:rsidR="004219F2">
        <w:br/>
      </w:r>
      <w:r w:rsidRPr="00FD6F34">
        <w:t xml:space="preserve">o kontakt z Zamawiającym za pośrednictwem formularza kontaktowego dostępnego pod ikoną koperty „Wyślij wiadomość” na </w:t>
      </w:r>
      <w:r w:rsidR="00585490" w:rsidRPr="00FD6F34">
        <w:t>p</w:t>
      </w:r>
      <w:r w:rsidRPr="00FD6F34">
        <w:t>latformie EFO.</w:t>
      </w:r>
    </w:p>
    <w:p w14:paraId="2ED089C7" w14:textId="288D9D2D" w:rsidR="00702596" w:rsidRPr="00526A4E" w:rsidRDefault="00E83F43" w:rsidP="00526A4E">
      <w:pPr>
        <w:pStyle w:val="Akapitzlist"/>
        <w:numPr>
          <w:ilvl w:val="0"/>
          <w:numId w:val="10"/>
        </w:numPr>
        <w:spacing w:before="120" w:line="312" w:lineRule="auto"/>
        <w:contextualSpacing w:val="0"/>
        <w:jc w:val="both"/>
      </w:pPr>
      <w:bookmarkStart w:id="48" w:name="_Hlk235017570"/>
      <w:bookmarkStart w:id="49" w:name="_Hlk235017344"/>
      <w:r w:rsidRPr="00FD6F34">
        <w:t xml:space="preserve">W sprawach dotyczących obsługi funkcjonalnej lub technicznej </w:t>
      </w:r>
      <w:r w:rsidR="00585490" w:rsidRPr="00FD6F34">
        <w:t>p</w:t>
      </w:r>
      <w:r w:rsidRPr="00FD6F34">
        <w:t xml:space="preserve">latformy EFO prosimy </w:t>
      </w:r>
      <w:r w:rsidR="004219F2">
        <w:br/>
      </w:r>
      <w:r w:rsidRPr="00FD6F34">
        <w:t>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48"/>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bookmarkEnd w:id="49"/>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Toc235784534"/>
      <w:bookmarkStart w:id="53" w:name="_Hlk106710689"/>
      <w:bookmarkEnd w:id="47"/>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0"/>
      <w:bookmarkEnd w:id="51"/>
      <w:bookmarkEnd w:id="52"/>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lastRenderedPageBreak/>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5784535"/>
      <w:bookmarkEnd w:id="53"/>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578453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3000F3B3" w14:textId="6A300689" w:rsidR="001B6C57" w:rsidRPr="00526A4E" w:rsidRDefault="003C2C0F" w:rsidP="00526A4E">
      <w:pPr>
        <w:pStyle w:val="Akapitzlist"/>
        <w:numPr>
          <w:ilvl w:val="1"/>
          <w:numId w:val="13"/>
        </w:numPr>
        <w:spacing w:before="120" w:line="312" w:lineRule="auto"/>
        <w:jc w:val="both"/>
        <w:rPr>
          <w:bCs/>
        </w:rPr>
      </w:pPr>
      <w:r w:rsidRPr="003C2C0F">
        <w:rPr>
          <w:bCs/>
        </w:rPr>
        <w:t xml:space="preserve">najniższa cena (C) - waga 100 % </w:t>
      </w:r>
    </w:p>
    <w:p w14:paraId="1CD6292F" w14:textId="19CF2E4E" w:rsidR="00951AAB" w:rsidRPr="00526A4E" w:rsidRDefault="003C2C0F" w:rsidP="00526A4E">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bookmarkStart w:id="60"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5784537"/>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1"/>
      <w:bookmarkEnd w:id="62"/>
      <w:bookmarkEnd w:id="63"/>
    </w:p>
    <w:p w14:paraId="298D7C04" w14:textId="714F789C" w:rsidR="00F7726E" w:rsidRPr="00951AAB" w:rsidRDefault="006B0420" w:rsidP="006E33B9">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6E33B9">
      <w:pPr>
        <w:numPr>
          <w:ilvl w:val="1"/>
          <w:numId w:val="19"/>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6E33B9">
      <w:pPr>
        <w:numPr>
          <w:ilvl w:val="1"/>
          <w:numId w:val="19"/>
        </w:numPr>
        <w:spacing w:before="120" w:line="312" w:lineRule="auto"/>
        <w:jc w:val="both"/>
        <w:rPr>
          <w:bCs/>
          <w:sz w:val="24"/>
          <w:szCs w:val="24"/>
        </w:rPr>
      </w:pPr>
      <w:r w:rsidRPr="00C02016">
        <w:rPr>
          <w:bCs/>
          <w:sz w:val="24"/>
          <w:szCs w:val="24"/>
        </w:rPr>
        <w:lastRenderedPageBreak/>
        <w:t>Zamawiający, w toku aukcji elektronicznej, stosować będzie kryterium zgodnie z zapisami SWZ.</w:t>
      </w:r>
    </w:p>
    <w:p w14:paraId="006E4BB8" w14:textId="02604B5E" w:rsidR="00F7726E" w:rsidRPr="00C02016" w:rsidRDefault="005951D1" w:rsidP="006E33B9">
      <w:pPr>
        <w:numPr>
          <w:ilvl w:val="1"/>
          <w:numId w:val="19"/>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6E33B9">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6E33B9">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6E33B9">
      <w:pPr>
        <w:pStyle w:val="Akapitzlist"/>
        <w:numPr>
          <w:ilvl w:val="6"/>
          <w:numId w:val="19"/>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3ED62AE" w:rsidR="00755CD0" w:rsidRPr="00C02016" w:rsidRDefault="00755CD0" w:rsidP="006E33B9">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 xml:space="preserve">w postępowaniu innym niż na zawarcie umowy wykonawczej – powiadomienie wraz z tymczasowym loginem </w:t>
      </w:r>
      <w:r w:rsidR="00080204">
        <w:br/>
      </w:r>
      <w:r w:rsidRPr="00C02016">
        <w:t>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6E33B9">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6E33B9">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6E33B9">
      <w:pPr>
        <w:pStyle w:val="Akapitzlist"/>
        <w:numPr>
          <w:ilvl w:val="6"/>
          <w:numId w:val="19"/>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9D630A" w:rsidR="004E0ADE" w:rsidRPr="000C5BB6" w:rsidRDefault="004E0ADE" w:rsidP="006E33B9">
      <w:pPr>
        <w:pStyle w:val="Akapitzlist"/>
        <w:numPr>
          <w:ilvl w:val="1"/>
          <w:numId w:val="19"/>
        </w:numPr>
        <w:spacing w:before="120" w:line="312" w:lineRule="auto"/>
        <w:jc w:val="both"/>
      </w:pPr>
      <w:r w:rsidRPr="000C5BB6">
        <w:t xml:space="preserve">Jeśli aukcja zostanie unieważniona, to powtórzona aukcja nie odbywa się na dedykowanych loginach tymczasowych, ale na zwykłych loginach i powiadomienie </w:t>
      </w:r>
      <w:r w:rsidR="00080204">
        <w:br/>
      </w:r>
      <w:r w:rsidRPr="000C5BB6">
        <w:t>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6E33B9">
      <w:pPr>
        <w:pStyle w:val="Akapitzlist"/>
        <w:numPr>
          <w:ilvl w:val="1"/>
          <w:numId w:val="19"/>
        </w:numPr>
        <w:spacing w:before="120" w:line="312" w:lineRule="auto"/>
        <w:jc w:val="both"/>
      </w:pPr>
      <w:r w:rsidRPr="000C5BB6">
        <w:lastRenderedPageBreak/>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6E33B9">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6E33B9">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6E33B9">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080204">
      <w:pPr>
        <w:pStyle w:val="Akapitzlist"/>
        <w:numPr>
          <w:ilvl w:val="0"/>
          <w:numId w:val="65"/>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080204">
      <w:pPr>
        <w:pStyle w:val="Akapitzlist"/>
        <w:numPr>
          <w:ilvl w:val="0"/>
          <w:numId w:val="65"/>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080204">
      <w:pPr>
        <w:pStyle w:val="Akapitzlist"/>
        <w:numPr>
          <w:ilvl w:val="0"/>
          <w:numId w:val="65"/>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lastRenderedPageBreak/>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6E33B9">
      <w:pPr>
        <w:pStyle w:val="Akapitzlist"/>
        <w:numPr>
          <w:ilvl w:val="1"/>
          <w:numId w:val="19"/>
        </w:numPr>
        <w:spacing w:before="120" w:line="312" w:lineRule="auto"/>
        <w:ind w:left="499" w:hanging="357"/>
        <w:jc w:val="both"/>
        <w:rPr>
          <w:bCs/>
        </w:rPr>
      </w:pPr>
      <w:bookmarkStart w:id="64" w:name="_Hlk68869954"/>
      <w:bookmarkStart w:id="65" w:name="_Hlk96508933"/>
      <w:r w:rsidRPr="00C02016">
        <w:rPr>
          <w:bCs/>
        </w:rPr>
        <w:t>Jeżeli aukcja będzie przeprowadzona na zasadach aukcji japońskiej to:</w:t>
      </w:r>
    </w:p>
    <w:p w14:paraId="2D235CFB" w14:textId="77777777" w:rsidR="00F07F39" w:rsidRPr="00C02016" w:rsidRDefault="00F07F39" w:rsidP="00080204">
      <w:pPr>
        <w:pStyle w:val="Akapitzlist"/>
        <w:numPr>
          <w:ilvl w:val="0"/>
          <w:numId w:val="66"/>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080204">
      <w:pPr>
        <w:pStyle w:val="Akapitzlist"/>
        <w:numPr>
          <w:ilvl w:val="0"/>
          <w:numId w:val="66"/>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080204">
      <w:pPr>
        <w:pStyle w:val="Akapitzlist"/>
        <w:numPr>
          <w:ilvl w:val="0"/>
          <w:numId w:val="66"/>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080204">
      <w:pPr>
        <w:pStyle w:val="Akapitzlist"/>
        <w:numPr>
          <w:ilvl w:val="0"/>
          <w:numId w:val="66"/>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080204">
      <w:pPr>
        <w:pStyle w:val="Akapitzlist"/>
        <w:numPr>
          <w:ilvl w:val="0"/>
          <w:numId w:val="66"/>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080204">
      <w:pPr>
        <w:pStyle w:val="Akapitzlist"/>
        <w:numPr>
          <w:ilvl w:val="0"/>
          <w:numId w:val="66"/>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080204">
      <w:pPr>
        <w:pStyle w:val="Akapitzlist"/>
        <w:numPr>
          <w:ilvl w:val="0"/>
          <w:numId w:val="66"/>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080204">
      <w:pPr>
        <w:pStyle w:val="Akapitzlist"/>
        <w:numPr>
          <w:ilvl w:val="0"/>
          <w:numId w:val="66"/>
        </w:numPr>
        <w:spacing w:before="120" w:line="312" w:lineRule="auto"/>
        <w:jc w:val="both"/>
        <w:rPr>
          <w:bCs/>
        </w:rPr>
      </w:pPr>
      <w:r w:rsidRPr="00C02016">
        <w:rPr>
          <w:bCs/>
        </w:rPr>
        <w:t xml:space="preserve">W przypadku dalszego nierozstrzygnięcia postępowania (tj. równego czasu złożenia postąpień – godzina, minuta, sekunda) o wyborze najkorzystniejszej </w:t>
      </w:r>
      <w:r w:rsidRPr="00C02016">
        <w:rPr>
          <w:bCs/>
        </w:rPr>
        <w:lastRenderedPageBreak/>
        <w:t>oferty decydują pozostałe sposoby uzyskania ostatecznej ceny, takie jak negocjacje.</w:t>
      </w:r>
    </w:p>
    <w:p w14:paraId="203EE0D8" w14:textId="77777777" w:rsidR="00F07F39" w:rsidRPr="00F07F39" w:rsidRDefault="00F07F39" w:rsidP="006E33B9">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6E33B9">
      <w:pPr>
        <w:pStyle w:val="Akapitzlist"/>
        <w:numPr>
          <w:ilvl w:val="1"/>
          <w:numId w:val="19"/>
        </w:numPr>
        <w:spacing w:before="120" w:line="312" w:lineRule="auto"/>
        <w:jc w:val="both"/>
        <w:rPr>
          <w:bCs/>
        </w:rPr>
      </w:pPr>
      <w:r w:rsidRPr="00FD6F34">
        <w:rPr>
          <w:bCs/>
        </w:rPr>
        <w:t>Informacja o zastosowaniu aukcji japońskiej / aukcji angielskiej / aukcji holenderskiej zostanie umieszczona w zaproszeniu do aukcji.</w:t>
      </w:r>
    </w:p>
    <w:bookmarkEnd w:id="60"/>
    <w:bookmarkEnd w:id="64"/>
    <w:bookmarkEnd w:id="65"/>
    <w:p w14:paraId="07091B8F" w14:textId="1C09010F" w:rsidR="00754127" w:rsidRPr="00FD6F34" w:rsidRDefault="00754127" w:rsidP="006E33B9">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6E33B9">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013500C3" w:rsidR="00367BB3" w:rsidRPr="004B25CF" w:rsidRDefault="00367BB3" w:rsidP="006E33B9">
      <w:pPr>
        <w:pStyle w:val="Akapitzlist"/>
        <w:numPr>
          <w:ilvl w:val="1"/>
          <w:numId w:val="19"/>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r w:rsidR="004B25CF" w:rsidRPr="00526A4E">
        <w:rPr>
          <w:bCs/>
          <w:i/>
          <w:iCs/>
        </w:rPr>
        <w:t xml:space="preserve">– </w:t>
      </w:r>
      <w:r w:rsidR="00526A4E" w:rsidRPr="00526A4E">
        <w:rPr>
          <w:bCs/>
          <w:i/>
          <w:iCs/>
        </w:rPr>
        <w:t>nie dotyczy</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5784538"/>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6E33B9">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6E33B9">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578453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78620D"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w:t>
      </w:r>
      <w:r w:rsidR="00460DB1" w:rsidRPr="0078620D">
        <w:rPr>
          <w:bCs/>
        </w:rPr>
        <w:t>zabezpieczenia należytego wykonania umowy.</w:t>
      </w:r>
    </w:p>
    <w:p w14:paraId="7FE0A64F" w14:textId="1704C015" w:rsidR="00F91368" w:rsidRPr="0078620D"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6"/>
      <w:bookmarkStart w:id="73" w:name="_Toc106096400"/>
      <w:bookmarkStart w:id="74" w:name="_Toc235784540"/>
      <w:r w:rsidRPr="0078620D">
        <w:rPr>
          <w:rFonts w:ascii="Times New Roman" w:hAnsi="Times New Roman" w:cs="Times New Roman"/>
          <w:color w:val="auto"/>
          <w:sz w:val="24"/>
          <w:szCs w:val="24"/>
        </w:rPr>
        <w:t>Część XX</w:t>
      </w:r>
      <w:r w:rsidR="005B47CB" w:rsidRPr="0078620D">
        <w:rPr>
          <w:rFonts w:ascii="Times New Roman" w:hAnsi="Times New Roman" w:cs="Times New Roman"/>
          <w:color w:val="auto"/>
          <w:sz w:val="24"/>
          <w:szCs w:val="24"/>
        </w:rPr>
        <w:t xml:space="preserve">. </w:t>
      </w:r>
      <w:r w:rsidR="00F91368" w:rsidRPr="0078620D">
        <w:rPr>
          <w:rFonts w:ascii="Times New Roman" w:hAnsi="Times New Roman" w:cs="Times New Roman"/>
          <w:color w:val="auto"/>
          <w:sz w:val="24"/>
          <w:szCs w:val="24"/>
        </w:rPr>
        <w:t>Istotne postanowienia umowy</w:t>
      </w:r>
      <w:bookmarkEnd w:id="72"/>
      <w:bookmarkEnd w:id="73"/>
      <w:bookmarkEnd w:id="74"/>
      <w:r w:rsidR="00367BB3" w:rsidRPr="0078620D">
        <w:rPr>
          <w:rFonts w:ascii="Times New Roman" w:hAnsi="Times New Roman" w:cs="Times New Roman"/>
          <w:color w:val="auto"/>
          <w:sz w:val="24"/>
          <w:szCs w:val="24"/>
        </w:rPr>
        <w:t xml:space="preserve"> </w:t>
      </w:r>
    </w:p>
    <w:p w14:paraId="5C23350B" w14:textId="71ABE974" w:rsidR="009E6FDA" w:rsidRPr="0078620D" w:rsidRDefault="00F91368" w:rsidP="0075786A">
      <w:pPr>
        <w:pStyle w:val="Akapitzlist"/>
        <w:numPr>
          <w:ilvl w:val="0"/>
          <w:numId w:val="15"/>
        </w:numPr>
        <w:spacing w:before="120" w:line="312" w:lineRule="auto"/>
        <w:ind w:left="357" w:hanging="357"/>
        <w:contextualSpacing w:val="0"/>
        <w:jc w:val="both"/>
      </w:pPr>
      <w:r w:rsidRPr="0078620D">
        <w:rPr>
          <w:b/>
          <w:bCs/>
        </w:rPr>
        <w:t xml:space="preserve">Załącznik nr </w:t>
      </w:r>
      <w:r w:rsidR="0078720F" w:rsidRPr="0078620D">
        <w:rPr>
          <w:b/>
          <w:bCs/>
        </w:rPr>
        <w:t>5</w:t>
      </w:r>
      <w:r w:rsidRPr="0078620D">
        <w:rPr>
          <w:b/>
          <w:bCs/>
        </w:rPr>
        <w:t xml:space="preserve"> do SWZ</w:t>
      </w:r>
      <w:r w:rsidRPr="0078620D">
        <w:t xml:space="preserve"> zawiera projektowane postanowienia, które zostaną </w:t>
      </w:r>
      <w:r w:rsidR="005B47CB" w:rsidRPr="0078620D">
        <w:t>wprowadzone do umowy w sprawie</w:t>
      </w:r>
      <w:r w:rsidR="00EF27FF" w:rsidRPr="0078620D">
        <w:t xml:space="preserve"> udzielenia</w:t>
      </w:r>
      <w:r w:rsidR="005B47CB" w:rsidRPr="0078620D">
        <w:t xml:space="preserve"> zamówienia</w:t>
      </w:r>
      <w:r w:rsidR="00EF27FF" w:rsidRPr="0078620D">
        <w:t>.</w:t>
      </w:r>
    </w:p>
    <w:p w14:paraId="3E9B7812" w14:textId="6E1BE2FF" w:rsidR="00554352" w:rsidRPr="00057162" w:rsidRDefault="007838AB" w:rsidP="004F0E82">
      <w:pPr>
        <w:pStyle w:val="Akapitzlist"/>
        <w:numPr>
          <w:ilvl w:val="0"/>
          <w:numId w:val="15"/>
        </w:numPr>
        <w:spacing w:before="120" w:line="312" w:lineRule="auto"/>
        <w:ind w:left="357" w:hanging="357"/>
        <w:contextualSpacing w:val="0"/>
        <w:jc w:val="both"/>
      </w:pPr>
      <w:bookmarkStart w:id="75"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 w</w:t>
      </w:r>
      <w:r w:rsidR="0078620D">
        <w:t> </w:t>
      </w:r>
      <w:r w:rsidRPr="00430FED">
        <w:t>związku z przetwarzaniem danych osobowych i w sprawie swobodnego przepływu takich danych oraz uchylenia dyrektywy 95/46/WE (ogólne rozporządzenie o ochronie danych osobowych) (Dz. Urz. UE L.2016.119.1 z dnia 4 maja 2016 roku)</w:t>
      </w:r>
      <w:r>
        <w:t>.</w:t>
      </w:r>
      <w:bookmarkEnd w:id="75"/>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35784541"/>
      <w:r w:rsidRPr="00057162">
        <w:rPr>
          <w:rFonts w:ascii="Times New Roman" w:hAnsi="Times New Roman" w:cs="Times New Roman"/>
          <w:color w:val="auto"/>
          <w:sz w:val="24"/>
          <w:szCs w:val="24"/>
        </w:rPr>
        <w:lastRenderedPageBreak/>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bookmarkEnd w:id="78"/>
    </w:p>
    <w:p w14:paraId="772B925F" w14:textId="0A28282E"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77777777" w:rsidR="00D20418" w:rsidRPr="002768F5" w:rsidRDefault="00D20418" w:rsidP="006E33B9">
      <w:pPr>
        <w:pStyle w:val="Akapitzlist"/>
        <w:numPr>
          <w:ilvl w:val="1"/>
          <w:numId w:val="35"/>
        </w:numPr>
        <w:spacing w:before="120" w:line="312" w:lineRule="auto"/>
        <w:jc w:val="both"/>
      </w:pPr>
      <w:r w:rsidRPr="00DE2E06">
        <w:t xml:space="preserve">lecz nie później niż </w:t>
      </w:r>
      <w:r w:rsidRPr="002768F5">
        <w:t xml:space="preserve">do dnia rozpoczęcia realizacji zamówienia podpisanego zapotrzebowania na (wzajemne) świadczenia Zamawiającego (dalej: Zapotrzebowanie) zgodnie ze wzorem stanowiącym </w:t>
      </w:r>
      <w:r w:rsidRPr="002768F5">
        <w:rPr>
          <w:b/>
          <w:bCs/>
        </w:rPr>
        <w:t>Załącznik nr 1.1 do SWZ</w:t>
      </w:r>
      <w:r w:rsidRPr="002768F5">
        <w:t xml:space="preserve"> </w:t>
      </w:r>
    </w:p>
    <w:p w14:paraId="25B031CA" w14:textId="58D63B56" w:rsidR="00D20418" w:rsidRPr="002768F5" w:rsidRDefault="00D20418" w:rsidP="006E33B9">
      <w:pPr>
        <w:pStyle w:val="Akapitzlist"/>
        <w:numPr>
          <w:ilvl w:val="1"/>
          <w:numId w:val="35"/>
        </w:numPr>
        <w:spacing w:before="120" w:line="312" w:lineRule="auto"/>
        <w:jc w:val="both"/>
      </w:pPr>
      <w:r w:rsidRPr="002768F5">
        <w:t xml:space="preserve">lecz nie później niż do dnia podpisania umowy oświadczenia o niekorzystaniu ze wzajemnych świadczeń zgodnie ze wzorem stanowiącym </w:t>
      </w:r>
      <w:r w:rsidRPr="002768F5">
        <w:rPr>
          <w:b/>
          <w:bCs/>
        </w:rPr>
        <w:t>Załącznik nr 1.2 do SWZ.</w:t>
      </w:r>
      <w:r w:rsidRPr="002768F5">
        <w:t xml:space="preserve"> </w:t>
      </w:r>
    </w:p>
    <w:p w14:paraId="7372CF5F" w14:textId="5F17840A" w:rsidR="00D20418" w:rsidRPr="002768F5" w:rsidRDefault="00D20418" w:rsidP="006E33B9">
      <w:pPr>
        <w:pStyle w:val="Akapitzlist"/>
        <w:numPr>
          <w:ilvl w:val="0"/>
          <w:numId w:val="36"/>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168A6A2C" w14:textId="357A04F2" w:rsidR="00D20418" w:rsidRPr="002768F5" w:rsidRDefault="00D20418" w:rsidP="006E33B9">
      <w:pPr>
        <w:pStyle w:val="Akapitzlist"/>
        <w:numPr>
          <w:ilvl w:val="0"/>
          <w:numId w:val="36"/>
        </w:numPr>
        <w:spacing w:before="120" w:line="312" w:lineRule="auto"/>
        <w:jc w:val="both"/>
      </w:pPr>
      <w:bookmarkStart w:id="79"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Pr="002768F5">
        <w:t>.</w:t>
      </w:r>
    </w:p>
    <w:p w14:paraId="5717DACC" w14:textId="00FA0E22" w:rsidR="00D20418" w:rsidRPr="002768F5" w:rsidRDefault="00DA44BE" w:rsidP="006E33B9">
      <w:pPr>
        <w:pStyle w:val="Akapitzlist"/>
        <w:numPr>
          <w:ilvl w:val="0"/>
          <w:numId w:val="36"/>
        </w:numPr>
        <w:spacing w:before="120" w:line="312" w:lineRule="auto"/>
        <w:jc w:val="both"/>
      </w:pPr>
      <w:r w:rsidRPr="002768F5">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Pr="002768F5">
        <w:t>.</w:t>
      </w:r>
    </w:p>
    <w:p w14:paraId="340CCBAD" w14:textId="77777777" w:rsidR="00582C35" w:rsidRDefault="00D20418" w:rsidP="006E33B9">
      <w:pPr>
        <w:pStyle w:val="Akapitzlist"/>
        <w:numPr>
          <w:ilvl w:val="0"/>
          <w:numId w:val="36"/>
        </w:numPr>
        <w:spacing w:before="120" w:line="312" w:lineRule="auto"/>
        <w:jc w:val="both"/>
      </w:pPr>
      <w:r w:rsidRPr="002768F5">
        <w:t xml:space="preserve">Wzór umowy przychodowej stanowi </w:t>
      </w:r>
      <w:r w:rsidRPr="002768F5">
        <w:rPr>
          <w:b/>
          <w:bCs/>
        </w:rPr>
        <w:t>Załącznik nr 1.5 do SWZ.</w:t>
      </w:r>
      <w:r w:rsidRPr="002768F5">
        <w:t xml:space="preserve"> </w:t>
      </w:r>
      <w:bookmarkEnd w:id="79"/>
    </w:p>
    <w:p w14:paraId="1CF7D54E" w14:textId="6ABEC808" w:rsidR="00582C35" w:rsidRDefault="00D20418" w:rsidP="006E33B9">
      <w:pPr>
        <w:pStyle w:val="Akapitzlist"/>
        <w:numPr>
          <w:ilvl w:val="0"/>
          <w:numId w:val="36"/>
        </w:numPr>
        <w:spacing w:before="120" w:line="312" w:lineRule="auto"/>
        <w:jc w:val="both"/>
      </w:pPr>
      <w:r w:rsidRPr="00582C35">
        <w:t>Wskazane powyżej załączniki są dostępne pod adresem</w:t>
      </w:r>
      <w:r w:rsidR="00E1327A" w:rsidRPr="00582C35">
        <w:t>:</w:t>
      </w:r>
    </w:p>
    <w:p w14:paraId="0D0BAB81" w14:textId="0F3DE6D6" w:rsidR="003F145A" w:rsidRPr="003F145A" w:rsidRDefault="003F145A" w:rsidP="003F145A">
      <w:pPr>
        <w:pStyle w:val="Akapitzlist"/>
        <w:spacing w:before="120" w:line="312" w:lineRule="auto"/>
        <w:ind w:left="360"/>
        <w:jc w:val="both"/>
        <w:rPr>
          <w:rStyle w:val="Hipercze"/>
          <w:color w:val="auto"/>
          <w:u w:val="none"/>
        </w:rPr>
      </w:pPr>
      <w:hyperlink r:id="rId17" w:history="1">
        <w:r w:rsidRPr="006B5709">
          <w:rPr>
            <w:rStyle w:val="Hipercze"/>
          </w:rPr>
          <w:t>https://pgg.pl/przetargi/informacje-i-dokumenty/dokumenty-procesu-zakupowego</w:t>
        </w:r>
      </w:hyperlink>
    </w:p>
    <w:p w14:paraId="59BB840B" w14:textId="5D429D67" w:rsidR="00582C35" w:rsidRPr="00C02016" w:rsidRDefault="00582C35" w:rsidP="006E33B9">
      <w:pPr>
        <w:pStyle w:val="Akapitzlist"/>
        <w:numPr>
          <w:ilvl w:val="0"/>
          <w:numId w:val="36"/>
        </w:numPr>
        <w:spacing w:before="120" w:line="312" w:lineRule="auto"/>
        <w:jc w:val="both"/>
      </w:pPr>
      <w:r w:rsidRPr="00C02016">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t>
      </w:r>
      <w:r w:rsidR="00080204">
        <w:br/>
      </w:r>
      <w:r w:rsidRPr="00C02016">
        <w:t xml:space="preserve">w którym upływa termin ważności polisy lub termin opłacenia składki do przekazania odpowiednio potwierdzonej za zgodność z oryginałem kopii polisy ubezpieczenia obejmującej kolejny okres lub dowodu płacenia składki. </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8"/>
      <w:bookmarkStart w:id="81" w:name="_Toc106096402"/>
      <w:bookmarkStart w:id="82" w:name="_Toc235784542"/>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0"/>
      <w:bookmarkEnd w:id="81"/>
      <w:bookmarkEnd w:id="82"/>
    </w:p>
    <w:p w14:paraId="0686FF24" w14:textId="12A3CC8A"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EA556F">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5784543"/>
      <w:r w:rsidRPr="00057162">
        <w:rPr>
          <w:rFonts w:ascii="Times New Roman" w:hAnsi="Times New Roman" w:cs="Times New Roman"/>
          <w:color w:val="auto"/>
          <w:sz w:val="24"/>
          <w:szCs w:val="24"/>
        </w:rPr>
        <w:t>Wykaz załączników</w:t>
      </w:r>
      <w:bookmarkEnd w:id="83"/>
      <w:bookmarkEnd w:id="84"/>
      <w:bookmarkEnd w:id="85"/>
    </w:p>
    <w:p w14:paraId="700B8B92" w14:textId="4CB83D27" w:rsidR="00F01CBF" w:rsidRPr="00F45A8C" w:rsidRDefault="00F01CBF" w:rsidP="004219F2">
      <w:pPr>
        <w:tabs>
          <w:tab w:val="left" w:pos="1843"/>
        </w:tabs>
        <w:spacing w:line="276" w:lineRule="auto"/>
        <w:jc w:val="both"/>
        <w:rPr>
          <w:b/>
          <w:bCs/>
          <w:sz w:val="22"/>
          <w:szCs w:val="22"/>
        </w:rPr>
      </w:pPr>
      <w:bookmarkStart w:id="86"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530EDD2E" w:rsidR="00F01CBF" w:rsidRPr="00E32BAD" w:rsidRDefault="00F01CBF" w:rsidP="004219F2">
      <w:pPr>
        <w:tabs>
          <w:tab w:val="left" w:pos="1843"/>
        </w:tabs>
        <w:spacing w:line="276" w:lineRule="auto"/>
        <w:jc w:val="both"/>
        <w:rPr>
          <w:sz w:val="22"/>
          <w:szCs w:val="22"/>
        </w:rPr>
      </w:pPr>
      <w:bookmarkStart w:id="87"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p>
    <w:p w14:paraId="53CC2AD4" w14:textId="7C4809A5" w:rsidR="00F01CBF" w:rsidRPr="00E32BAD" w:rsidRDefault="00F01CBF" w:rsidP="004219F2">
      <w:pPr>
        <w:tabs>
          <w:tab w:val="left" w:pos="1843"/>
        </w:tabs>
        <w:spacing w:line="276" w:lineRule="auto"/>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p>
    <w:p w14:paraId="5A93DAC9" w14:textId="24125848" w:rsidR="00F01CBF" w:rsidRPr="00E32BAD" w:rsidRDefault="00F01CBF" w:rsidP="004219F2">
      <w:pPr>
        <w:tabs>
          <w:tab w:val="left" w:pos="1843"/>
        </w:tabs>
        <w:spacing w:line="276" w:lineRule="auto"/>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p>
    <w:p w14:paraId="753D2DB4" w14:textId="4CCD6D31" w:rsidR="00F01CBF" w:rsidRPr="00E32BAD" w:rsidRDefault="00F01CBF" w:rsidP="004219F2">
      <w:pPr>
        <w:tabs>
          <w:tab w:val="left" w:pos="1843"/>
        </w:tabs>
        <w:spacing w:line="276" w:lineRule="auto"/>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p>
    <w:p w14:paraId="470F46AE" w14:textId="797461A7" w:rsidR="00F01CBF" w:rsidRPr="00E32BAD" w:rsidRDefault="00F01CBF" w:rsidP="004219F2">
      <w:pPr>
        <w:tabs>
          <w:tab w:val="left" w:pos="1843"/>
        </w:tabs>
        <w:spacing w:line="276" w:lineRule="auto"/>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p>
    <w:bookmarkEnd w:id="87"/>
    <w:p w14:paraId="30175774" w14:textId="0A6AEF79" w:rsidR="00F01CBF" w:rsidRDefault="00F01CBF" w:rsidP="004219F2">
      <w:pPr>
        <w:tabs>
          <w:tab w:val="left" w:pos="1843"/>
        </w:tabs>
        <w:spacing w:line="276" w:lineRule="auto"/>
        <w:jc w:val="both"/>
        <w:rPr>
          <w:b/>
          <w:bCs/>
          <w:sz w:val="10"/>
          <w:szCs w:val="10"/>
        </w:rPr>
      </w:pPr>
    </w:p>
    <w:p w14:paraId="6B4004C8" w14:textId="77777777" w:rsidR="004126EE" w:rsidRPr="004F104C" w:rsidRDefault="004126EE" w:rsidP="004219F2">
      <w:pPr>
        <w:tabs>
          <w:tab w:val="left" w:pos="1843"/>
        </w:tabs>
        <w:spacing w:line="276" w:lineRule="auto"/>
        <w:jc w:val="both"/>
        <w:rPr>
          <w:b/>
          <w:bCs/>
          <w:sz w:val="10"/>
          <w:szCs w:val="10"/>
        </w:rPr>
      </w:pPr>
    </w:p>
    <w:p w14:paraId="0A82D99B" w14:textId="417E2F2D" w:rsidR="00F01CBF" w:rsidRPr="00F45A8C" w:rsidRDefault="00F01CBF" w:rsidP="004219F2">
      <w:pPr>
        <w:tabs>
          <w:tab w:val="left" w:pos="1843"/>
        </w:tabs>
        <w:spacing w:line="276" w:lineRule="auto"/>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4219F2">
      <w:pPr>
        <w:tabs>
          <w:tab w:val="left" w:pos="1843"/>
        </w:tabs>
        <w:spacing w:line="276" w:lineRule="auto"/>
        <w:jc w:val="both"/>
        <w:rPr>
          <w:sz w:val="8"/>
          <w:szCs w:val="8"/>
        </w:rPr>
      </w:pPr>
    </w:p>
    <w:p w14:paraId="42F1D927" w14:textId="20E4A904" w:rsidR="00A77593" w:rsidRDefault="00A77593" w:rsidP="004219F2">
      <w:pPr>
        <w:tabs>
          <w:tab w:val="left" w:pos="1843"/>
        </w:tabs>
        <w:spacing w:line="276" w:lineRule="auto"/>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4B5A1708" w14:textId="2CAAC35C" w:rsidR="00444755" w:rsidRDefault="00444755" w:rsidP="004219F2">
      <w:pPr>
        <w:tabs>
          <w:tab w:val="left" w:pos="1843"/>
        </w:tabs>
        <w:spacing w:line="276" w:lineRule="auto"/>
        <w:jc w:val="both"/>
        <w:rPr>
          <w:sz w:val="22"/>
          <w:szCs w:val="22"/>
        </w:rPr>
      </w:pPr>
      <w:r w:rsidRPr="00444755">
        <w:rPr>
          <w:sz w:val="22"/>
          <w:szCs w:val="22"/>
        </w:rPr>
        <w:t>Załącznik nr 3.1</w:t>
      </w:r>
      <w:r w:rsidRPr="00457885">
        <w:rPr>
          <w:sz w:val="22"/>
          <w:szCs w:val="22"/>
        </w:rPr>
        <w:t xml:space="preserve"> – </w:t>
      </w:r>
      <w:r w:rsidRPr="00457885">
        <w:rPr>
          <w:sz w:val="22"/>
          <w:szCs w:val="22"/>
        </w:rPr>
        <w:tab/>
        <w:t>Oświadczenie Wykonawcy – wizja lokalna</w:t>
      </w:r>
    </w:p>
    <w:p w14:paraId="0321DB27" w14:textId="77777777" w:rsidR="00444755" w:rsidRPr="00F45A8C" w:rsidRDefault="00444755" w:rsidP="004219F2">
      <w:pPr>
        <w:tabs>
          <w:tab w:val="left" w:pos="1843"/>
        </w:tabs>
        <w:spacing w:line="276" w:lineRule="auto"/>
        <w:jc w:val="both"/>
        <w:rPr>
          <w:sz w:val="22"/>
          <w:szCs w:val="22"/>
        </w:rPr>
      </w:pPr>
    </w:p>
    <w:p w14:paraId="3C5EDDC2" w14:textId="77777777" w:rsidR="00A77593" w:rsidRPr="004F104C" w:rsidRDefault="00A77593" w:rsidP="004219F2">
      <w:pPr>
        <w:tabs>
          <w:tab w:val="left" w:pos="1843"/>
        </w:tabs>
        <w:spacing w:line="276" w:lineRule="auto"/>
        <w:jc w:val="both"/>
        <w:rPr>
          <w:b/>
          <w:bCs/>
          <w:sz w:val="10"/>
          <w:szCs w:val="10"/>
        </w:rPr>
      </w:pPr>
    </w:p>
    <w:p w14:paraId="26824088" w14:textId="7F34D152" w:rsidR="00F01CBF" w:rsidRPr="00F45A8C" w:rsidRDefault="00F01CBF" w:rsidP="004219F2">
      <w:pPr>
        <w:tabs>
          <w:tab w:val="left" w:pos="1843"/>
        </w:tabs>
        <w:spacing w:line="276" w:lineRule="auto"/>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4219F2">
      <w:pPr>
        <w:tabs>
          <w:tab w:val="left" w:pos="1843"/>
        </w:tabs>
        <w:spacing w:line="276" w:lineRule="auto"/>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4219F2">
      <w:pPr>
        <w:tabs>
          <w:tab w:val="left" w:pos="1843"/>
        </w:tabs>
        <w:spacing w:line="276" w:lineRule="auto"/>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4219F2">
      <w:pPr>
        <w:tabs>
          <w:tab w:val="left" w:pos="1843"/>
        </w:tabs>
        <w:spacing w:line="276" w:lineRule="auto"/>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39950DD5" w:rsidR="00F01CBF" w:rsidRPr="009348AE" w:rsidRDefault="00F01CBF" w:rsidP="004219F2">
      <w:pPr>
        <w:tabs>
          <w:tab w:val="left" w:pos="1843"/>
        </w:tabs>
        <w:spacing w:line="276" w:lineRule="auto"/>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w:t>
      </w:r>
    </w:p>
    <w:p w14:paraId="327A5A65" w14:textId="616B5E70" w:rsidR="00F01CBF" w:rsidRPr="009348AE" w:rsidRDefault="00F01CBF" w:rsidP="004219F2">
      <w:pPr>
        <w:tabs>
          <w:tab w:val="left" w:pos="1843"/>
        </w:tabs>
        <w:spacing w:line="276" w:lineRule="auto"/>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6A6D55E9" w:rsidR="00F01CBF" w:rsidRDefault="00F01CBF" w:rsidP="004219F2">
      <w:pPr>
        <w:tabs>
          <w:tab w:val="left" w:pos="1843"/>
        </w:tabs>
        <w:spacing w:line="276" w:lineRule="auto"/>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003352A8" w:rsidRPr="003352A8">
        <w:rPr>
          <w:bCs/>
          <w:sz w:val="22"/>
          <w:szCs w:val="22"/>
        </w:rPr>
        <w:t>Oświadczenie, że Wykonawca dysponuje maszynami/urządzeniami do realizacji zamówienia</w:t>
      </w:r>
    </w:p>
    <w:p w14:paraId="18C482A6" w14:textId="3F9529DA" w:rsidR="00353E0F" w:rsidRPr="00353E0F" w:rsidRDefault="00353E0F" w:rsidP="004219F2">
      <w:pPr>
        <w:tabs>
          <w:tab w:val="left" w:pos="1843"/>
        </w:tabs>
        <w:spacing w:line="276" w:lineRule="auto"/>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4219F2">
      <w:pPr>
        <w:tabs>
          <w:tab w:val="left" w:pos="1843"/>
        </w:tabs>
        <w:spacing w:line="276" w:lineRule="auto"/>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8" w:name="_Hlk107402305"/>
      <w:r w:rsidRPr="00353E0F">
        <w:rPr>
          <w:bCs/>
          <w:sz w:val="22"/>
          <w:szCs w:val="22"/>
        </w:rPr>
        <w:t>niezbędnych do wykonania zamówienia</w:t>
      </w:r>
      <w:bookmarkEnd w:id="88"/>
    </w:p>
    <w:p w14:paraId="0F93F295" w14:textId="1450A989" w:rsidR="00353E0F" w:rsidRPr="00353E0F" w:rsidRDefault="00353E0F" w:rsidP="004219F2">
      <w:pPr>
        <w:tabs>
          <w:tab w:val="left" w:pos="1843"/>
        </w:tabs>
        <w:spacing w:line="276" w:lineRule="auto"/>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Default="00353E0F" w:rsidP="004219F2">
      <w:pPr>
        <w:tabs>
          <w:tab w:val="left" w:pos="1843"/>
        </w:tabs>
        <w:spacing w:line="276" w:lineRule="auto"/>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11D8BE8A" w14:textId="51A65ED6" w:rsidR="008E5379" w:rsidRPr="00353E0F" w:rsidRDefault="008E5379" w:rsidP="004219F2">
      <w:pPr>
        <w:tabs>
          <w:tab w:val="left" w:pos="1843"/>
        </w:tabs>
        <w:spacing w:line="276" w:lineRule="auto"/>
        <w:jc w:val="both"/>
        <w:rPr>
          <w:bCs/>
          <w:sz w:val="22"/>
          <w:szCs w:val="22"/>
        </w:rPr>
      </w:pPr>
      <w:r>
        <w:rPr>
          <w:bCs/>
          <w:sz w:val="22"/>
          <w:szCs w:val="22"/>
        </w:rPr>
        <w:t>-</w:t>
      </w:r>
      <w:r w:rsidRPr="008E5379">
        <w:t xml:space="preserve"> </w:t>
      </w:r>
      <w:r w:rsidRPr="008E5379">
        <w:rPr>
          <w:bCs/>
          <w:sz w:val="22"/>
          <w:szCs w:val="22"/>
        </w:rPr>
        <w:t>Certyfikat wydany przez podmiot zajmujący się poświadczaniem zgodności działań Wykonawcy</w:t>
      </w:r>
      <w:r>
        <w:rPr>
          <w:bCs/>
          <w:sz w:val="22"/>
          <w:szCs w:val="22"/>
        </w:rPr>
        <w:t xml:space="preserve"> </w:t>
      </w:r>
      <w:r>
        <w:rPr>
          <w:bCs/>
          <w:sz w:val="22"/>
          <w:szCs w:val="22"/>
        </w:rPr>
        <w:br/>
      </w:r>
      <w:r w:rsidRPr="008E5379">
        <w:rPr>
          <w:bCs/>
          <w:sz w:val="22"/>
          <w:szCs w:val="22"/>
        </w:rPr>
        <w:t xml:space="preserve">z normami ISO 9001 oraz nowym międzynarodowym Standardem Zarządzania Bezpieczeństwem </w:t>
      </w:r>
      <w:r w:rsidR="004219F2">
        <w:rPr>
          <w:bCs/>
          <w:sz w:val="22"/>
          <w:szCs w:val="22"/>
        </w:rPr>
        <w:br/>
      </w:r>
      <w:r w:rsidRPr="008E5379">
        <w:rPr>
          <w:bCs/>
          <w:sz w:val="22"/>
          <w:szCs w:val="22"/>
        </w:rPr>
        <w:t>i</w:t>
      </w:r>
      <w:r>
        <w:rPr>
          <w:bCs/>
          <w:sz w:val="22"/>
          <w:szCs w:val="22"/>
        </w:rPr>
        <w:t xml:space="preserve"> </w:t>
      </w:r>
      <w:r w:rsidRPr="008E5379">
        <w:rPr>
          <w:bCs/>
          <w:sz w:val="22"/>
          <w:szCs w:val="22"/>
        </w:rPr>
        <w:t>Higieną Pracy opartym o normę ISO 45001</w:t>
      </w:r>
      <w:r>
        <w:rPr>
          <w:bCs/>
          <w:sz w:val="22"/>
          <w:szCs w:val="22"/>
        </w:rPr>
        <w:t>.</w:t>
      </w:r>
    </w:p>
    <w:p w14:paraId="6EC93D5B" w14:textId="77777777" w:rsidR="004F0E82" w:rsidRPr="004F104C" w:rsidRDefault="004F0E82" w:rsidP="004219F2">
      <w:pPr>
        <w:tabs>
          <w:tab w:val="left" w:pos="1843"/>
        </w:tabs>
        <w:spacing w:line="276" w:lineRule="auto"/>
        <w:ind w:left="1843" w:hanging="1843"/>
        <w:jc w:val="both"/>
        <w:rPr>
          <w:bCs/>
          <w:sz w:val="12"/>
          <w:szCs w:val="12"/>
        </w:rPr>
      </w:pPr>
    </w:p>
    <w:p w14:paraId="44A574E1" w14:textId="79CA0923" w:rsidR="00F01CBF" w:rsidRDefault="00F01CBF" w:rsidP="004219F2">
      <w:pPr>
        <w:tabs>
          <w:tab w:val="left" w:pos="1843"/>
        </w:tabs>
        <w:spacing w:line="276" w:lineRule="auto"/>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2640706F"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9" w:name="_Toc67292090"/>
      <w:bookmarkStart w:id="90" w:name="_Hlk67822110"/>
      <w:bookmarkEnd w:id="86"/>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9"/>
      <w:r w:rsidR="00A07BD8" w:rsidRPr="000D7BDE">
        <w:rPr>
          <w:b/>
          <w:bCs/>
          <w:color w:val="2F5496" w:themeColor="accent1" w:themeShade="BF"/>
          <w:sz w:val="28"/>
          <w:szCs w:val="28"/>
        </w:rPr>
        <w:t xml:space="preserve"> (SOPZ)</w:t>
      </w:r>
      <w:bookmarkEnd w:id="90"/>
    </w:p>
    <w:p w14:paraId="56371AE1" w14:textId="77777777" w:rsidR="00452185" w:rsidRPr="005549C4" w:rsidRDefault="00452185" w:rsidP="00452185">
      <w:pPr>
        <w:spacing w:line="312" w:lineRule="auto"/>
        <w:rPr>
          <w:b/>
          <w:bCs/>
          <w:sz w:val="16"/>
          <w:szCs w:val="16"/>
        </w:rPr>
      </w:pPr>
    </w:p>
    <w:p w14:paraId="44CD5139" w14:textId="5248BEDE" w:rsidR="00602FAA" w:rsidRPr="00A96B0E" w:rsidRDefault="001F655F" w:rsidP="006E33B9">
      <w:pPr>
        <w:pStyle w:val="Akapitzlist"/>
        <w:numPr>
          <w:ilvl w:val="0"/>
          <w:numId w:val="32"/>
        </w:numPr>
        <w:jc w:val="both"/>
        <w:rPr>
          <w:b/>
          <w:bCs/>
        </w:rPr>
      </w:pPr>
      <w:bookmarkStart w:id="91" w:name="_Toc67292091"/>
      <w:bookmarkStart w:id="92" w:name="_Hlk67822129"/>
      <w:r>
        <w:rPr>
          <w:b/>
          <w:bCs/>
        </w:rPr>
        <w:t>P</w:t>
      </w:r>
      <w:r w:rsidR="00602FAA" w:rsidRPr="00A96B0E">
        <w:rPr>
          <w:b/>
          <w:bCs/>
        </w:rPr>
        <w:t>rzedmiot zamówienia:</w:t>
      </w:r>
      <w:bookmarkEnd w:id="91"/>
      <w:r w:rsidR="00EA556F">
        <w:rPr>
          <w:b/>
          <w:bCs/>
        </w:rPr>
        <w:t xml:space="preserve"> </w:t>
      </w:r>
      <w:r w:rsidR="00EA556F" w:rsidRPr="00EA556F">
        <w:rPr>
          <w:b/>
          <w:bCs/>
        </w:rPr>
        <w:t>Modernizacja cięgieł nośnych naczynia wyciągowego zachodniego zabudowanego w górniczym wyciągu szybowym szybu „Bronisław” przedział wschodni wraz z zastrzałami i blachownicami dla PGG S.A. Oddział KWK Mysłowice-Wesoła</w:t>
      </w:r>
    </w:p>
    <w:bookmarkEnd w:id="92"/>
    <w:p w14:paraId="5B829223" w14:textId="77777777" w:rsidR="00602FAA" w:rsidRPr="00DB08A8" w:rsidRDefault="00602FAA" w:rsidP="00A96B0E">
      <w:pPr>
        <w:jc w:val="both"/>
      </w:pPr>
    </w:p>
    <w:p w14:paraId="301582FC" w14:textId="43A39FB9" w:rsidR="00363954" w:rsidRPr="00363954" w:rsidRDefault="00363954" w:rsidP="006E33B9">
      <w:pPr>
        <w:pStyle w:val="Akapitzlist"/>
        <w:numPr>
          <w:ilvl w:val="0"/>
          <w:numId w:val="32"/>
        </w:numPr>
        <w:jc w:val="both"/>
        <w:rPr>
          <w:b/>
          <w:bCs/>
        </w:rPr>
      </w:pPr>
      <w:bookmarkStart w:id="93" w:name="_Toc67292092"/>
      <w:bookmarkStart w:id="94" w:name="_Hlk67822197"/>
      <w:r>
        <w:rPr>
          <w:b/>
          <w:bCs/>
        </w:rPr>
        <w:t xml:space="preserve">Lokalizacja: </w:t>
      </w:r>
    </w:p>
    <w:tbl>
      <w:tblPr>
        <w:tblW w:w="7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2268"/>
        <w:gridCol w:w="2251"/>
      </w:tblGrid>
      <w:tr w:rsidR="00EA556F" w14:paraId="5E3E5DF3" w14:textId="77777777" w:rsidTr="00344B02">
        <w:trPr>
          <w:trHeight w:val="360"/>
          <w:jc w:val="center"/>
        </w:trPr>
        <w:tc>
          <w:tcPr>
            <w:tcW w:w="3384" w:type="dxa"/>
            <w:tcBorders>
              <w:top w:val="single" w:sz="4" w:space="0" w:color="auto"/>
              <w:left w:val="single" w:sz="4" w:space="0" w:color="auto"/>
              <w:bottom w:val="single" w:sz="4" w:space="0" w:color="auto"/>
              <w:right w:val="single" w:sz="4" w:space="0" w:color="auto"/>
            </w:tcBorders>
            <w:vAlign w:val="center"/>
            <w:hideMark/>
          </w:tcPr>
          <w:p w14:paraId="5310A8F3" w14:textId="77777777" w:rsidR="00EA556F" w:rsidRPr="00896A78" w:rsidRDefault="00EA556F" w:rsidP="00344B02">
            <w:pPr>
              <w:spacing w:line="256" w:lineRule="auto"/>
              <w:jc w:val="center"/>
              <w:rPr>
                <w:rFonts w:eastAsia="Calibri"/>
                <w:b/>
                <w:bCs/>
                <w:sz w:val="22"/>
                <w:szCs w:val="22"/>
                <w:lang w:eastAsia="en-US"/>
              </w:rPr>
            </w:pPr>
            <w:r w:rsidRPr="00896A78">
              <w:rPr>
                <w:rFonts w:eastAsia="Calibri"/>
                <w:b/>
                <w:bCs/>
                <w:sz w:val="22"/>
                <w:szCs w:val="22"/>
                <w:lang w:eastAsia="en-US"/>
              </w:rPr>
              <w:t>Nazwa Oddziału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2E58C8" w14:textId="77777777" w:rsidR="00EA556F" w:rsidRPr="00896A78" w:rsidRDefault="00EA556F" w:rsidP="00344B02">
            <w:pPr>
              <w:spacing w:line="256" w:lineRule="auto"/>
              <w:jc w:val="center"/>
              <w:rPr>
                <w:rFonts w:eastAsia="Calibri"/>
                <w:b/>
                <w:bCs/>
                <w:sz w:val="22"/>
                <w:szCs w:val="22"/>
                <w:lang w:eastAsia="en-US"/>
              </w:rPr>
            </w:pPr>
            <w:r w:rsidRPr="00896A78">
              <w:rPr>
                <w:rFonts w:eastAsia="Calibri"/>
                <w:b/>
                <w:bCs/>
                <w:sz w:val="22"/>
                <w:szCs w:val="22"/>
                <w:lang w:eastAsia="en-US"/>
              </w:rPr>
              <w:t>Ulica</w:t>
            </w:r>
          </w:p>
        </w:tc>
        <w:tc>
          <w:tcPr>
            <w:tcW w:w="2251" w:type="dxa"/>
            <w:tcBorders>
              <w:top w:val="single" w:sz="4" w:space="0" w:color="auto"/>
              <w:left w:val="single" w:sz="4" w:space="0" w:color="auto"/>
              <w:bottom w:val="single" w:sz="4" w:space="0" w:color="auto"/>
              <w:right w:val="single" w:sz="4" w:space="0" w:color="auto"/>
            </w:tcBorders>
            <w:vAlign w:val="center"/>
            <w:hideMark/>
          </w:tcPr>
          <w:p w14:paraId="2A10B6B7" w14:textId="77777777" w:rsidR="00EA556F" w:rsidRPr="00896A78" w:rsidRDefault="00EA556F" w:rsidP="00344B02">
            <w:pPr>
              <w:spacing w:line="256" w:lineRule="auto"/>
              <w:jc w:val="center"/>
              <w:rPr>
                <w:rFonts w:eastAsia="Calibri"/>
                <w:b/>
                <w:bCs/>
                <w:sz w:val="22"/>
                <w:szCs w:val="22"/>
                <w:lang w:eastAsia="en-US"/>
              </w:rPr>
            </w:pPr>
            <w:r w:rsidRPr="00896A78">
              <w:rPr>
                <w:rFonts w:eastAsia="Calibri"/>
                <w:b/>
                <w:bCs/>
                <w:sz w:val="22"/>
                <w:szCs w:val="22"/>
                <w:lang w:eastAsia="en-US"/>
              </w:rPr>
              <w:t>Miasto</w:t>
            </w:r>
          </w:p>
        </w:tc>
      </w:tr>
      <w:tr w:rsidR="00EA556F" w14:paraId="5B79B147" w14:textId="77777777" w:rsidTr="00344B02">
        <w:trPr>
          <w:trHeight w:val="634"/>
          <w:jc w:val="center"/>
        </w:trPr>
        <w:tc>
          <w:tcPr>
            <w:tcW w:w="3384" w:type="dxa"/>
            <w:tcBorders>
              <w:top w:val="single" w:sz="4" w:space="0" w:color="auto"/>
              <w:left w:val="single" w:sz="4" w:space="0" w:color="auto"/>
              <w:bottom w:val="single" w:sz="4" w:space="0" w:color="auto"/>
              <w:right w:val="single" w:sz="4" w:space="0" w:color="auto"/>
            </w:tcBorders>
            <w:vAlign w:val="center"/>
            <w:hideMark/>
          </w:tcPr>
          <w:p w14:paraId="19A71A75" w14:textId="77777777" w:rsidR="00EA556F" w:rsidRPr="00896A78" w:rsidRDefault="00EA556F" w:rsidP="00344B02">
            <w:pPr>
              <w:pStyle w:val="Default"/>
              <w:spacing w:line="256" w:lineRule="auto"/>
              <w:jc w:val="center"/>
              <w:rPr>
                <w:sz w:val="22"/>
                <w:szCs w:val="22"/>
              </w:rPr>
            </w:pPr>
            <w:r w:rsidRPr="00896A78">
              <w:rPr>
                <w:sz w:val="22"/>
                <w:szCs w:val="22"/>
              </w:rPr>
              <w:t xml:space="preserve">KWK </w:t>
            </w:r>
            <w:r>
              <w:rPr>
                <w:sz w:val="22"/>
                <w:szCs w:val="22"/>
              </w:rPr>
              <w:t>Mysłowice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AEB28D" w14:textId="77777777" w:rsidR="00EA556F" w:rsidRPr="00896A78" w:rsidRDefault="00EA556F" w:rsidP="00344B02">
            <w:pPr>
              <w:pStyle w:val="Default"/>
              <w:spacing w:line="276" w:lineRule="auto"/>
              <w:jc w:val="center"/>
              <w:rPr>
                <w:sz w:val="22"/>
                <w:szCs w:val="22"/>
              </w:rPr>
            </w:pPr>
            <w:r w:rsidRPr="00896A78">
              <w:rPr>
                <w:sz w:val="22"/>
                <w:szCs w:val="22"/>
              </w:rPr>
              <w:t xml:space="preserve">ul </w:t>
            </w:r>
            <w:r>
              <w:rPr>
                <w:sz w:val="22"/>
                <w:szCs w:val="22"/>
              </w:rPr>
              <w:t>Kopalniana 5</w:t>
            </w:r>
          </w:p>
        </w:tc>
        <w:tc>
          <w:tcPr>
            <w:tcW w:w="2251" w:type="dxa"/>
            <w:tcBorders>
              <w:top w:val="single" w:sz="4" w:space="0" w:color="auto"/>
              <w:left w:val="single" w:sz="4" w:space="0" w:color="auto"/>
              <w:bottom w:val="single" w:sz="4" w:space="0" w:color="auto"/>
              <w:right w:val="single" w:sz="4" w:space="0" w:color="auto"/>
            </w:tcBorders>
            <w:vAlign w:val="center"/>
            <w:hideMark/>
          </w:tcPr>
          <w:p w14:paraId="5B049FF7" w14:textId="77777777" w:rsidR="00EA556F" w:rsidRPr="00896A78" w:rsidRDefault="00EA556F" w:rsidP="00344B02">
            <w:pPr>
              <w:pStyle w:val="Default"/>
              <w:spacing w:line="276" w:lineRule="auto"/>
              <w:jc w:val="center"/>
              <w:rPr>
                <w:sz w:val="22"/>
                <w:szCs w:val="22"/>
              </w:rPr>
            </w:pPr>
            <w:r>
              <w:rPr>
                <w:sz w:val="22"/>
                <w:szCs w:val="22"/>
              </w:rPr>
              <w:t>Mysłowice</w:t>
            </w:r>
          </w:p>
        </w:tc>
      </w:tr>
    </w:tbl>
    <w:p w14:paraId="444ED30A" w14:textId="77777777" w:rsidR="00363954" w:rsidRPr="00363954" w:rsidRDefault="00363954" w:rsidP="00363954">
      <w:pPr>
        <w:pStyle w:val="Akapitzlist"/>
        <w:rPr>
          <w:rFonts w:eastAsiaTheme="minorHAnsi"/>
          <w:b/>
          <w:bCs/>
        </w:rPr>
      </w:pPr>
    </w:p>
    <w:p w14:paraId="3B2D1FEF" w14:textId="452ED105" w:rsidR="00602FAA" w:rsidRPr="00A96B0E" w:rsidRDefault="00602FAA" w:rsidP="006E33B9">
      <w:pPr>
        <w:pStyle w:val="Akapitzlist"/>
        <w:numPr>
          <w:ilvl w:val="0"/>
          <w:numId w:val="32"/>
        </w:numPr>
        <w:jc w:val="both"/>
        <w:rPr>
          <w:rFonts w:eastAsiaTheme="minorHAnsi"/>
          <w:b/>
          <w:bCs/>
        </w:rPr>
      </w:pPr>
      <w:r w:rsidRPr="00A96B0E">
        <w:rPr>
          <w:rFonts w:eastAsiaTheme="minorHAnsi"/>
          <w:b/>
          <w:bCs/>
        </w:rPr>
        <w:t>Termin realizacji zamówienia:</w:t>
      </w:r>
      <w:bookmarkEnd w:id="93"/>
    </w:p>
    <w:p w14:paraId="4D2ED7C9" w14:textId="77777777" w:rsidR="00602FAA" w:rsidRPr="00746D7E" w:rsidRDefault="00602FAA" w:rsidP="00A96B0E">
      <w:pPr>
        <w:pStyle w:val="Akapitzlist"/>
        <w:jc w:val="both"/>
        <w:rPr>
          <w:rFonts w:eastAsiaTheme="minorHAnsi"/>
          <w:sz w:val="22"/>
          <w:szCs w:val="22"/>
        </w:rPr>
      </w:pPr>
      <w:r w:rsidRPr="00746D7E">
        <w:rPr>
          <w:rFonts w:eastAsiaTheme="minorHAnsi"/>
          <w:sz w:val="22"/>
          <w:szCs w:val="22"/>
        </w:rPr>
        <w:t>określony w Załączniku nr 5 do SWZ – Istotne postanowienia umowy w §5.</w:t>
      </w:r>
    </w:p>
    <w:p w14:paraId="4E9647DF" w14:textId="77777777" w:rsidR="006005EB" w:rsidRPr="00363954" w:rsidRDefault="006005EB" w:rsidP="00363954">
      <w:pPr>
        <w:jc w:val="both"/>
        <w:rPr>
          <w:b/>
          <w:bCs/>
        </w:rPr>
      </w:pPr>
      <w:bookmarkStart w:id="95" w:name="_Toc67292093"/>
      <w:bookmarkStart w:id="96" w:name="_Hlk67822291"/>
      <w:bookmarkEnd w:id="94"/>
    </w:p>
    <w:p w14:paraId="70A8E146" w14:textId="4B9DB2D3" w:rsidR="00602FAA" w:rsidRPr="00A96B0E" w:rsidRDefault="008C0106" w:rsidP="006E33B9">
      <w:pPr>
        <w:pStyle w:val="Akapitzlist"/>
        <w:numPr>
          <w:ilvl w:val="0"/>
          <w:numId w:val="32"/>
        </w:numPr>
        <w:jc w:val="both"/>
        <w:rPr>
          <w:b/>
          <w:bCs/>
        </w:rPr>
      </w:pPr>
      <w:r>
        <w:rPr>
          <w:b/>
          <w:bCs/>
        </w:rPr>
        <w:t xml:space="preserve">Wymagania </w:t>
      </w:r>
      <w:r w:rsidR="00602FAA" w:rsidRPr="00A96B0E">
        <w:rPr>
          <w:b/>
          <w:bCs/>
        </w:rPr>
        <w:t>prawne:</w:t>
      </w:r>
      <w:bookmarkEnd w:id="95"/>
    </w:p>
    <w:p w14:paraId="0954847F" w14:textId="77777777" w:rsidR="008C0106" w:rsidRPr="008C0106"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4151ED65" w14:textId="77777777" w:rsidR="00EA556F" w:rsidRPr="00EA556F" w:rsidRDefault="00EA556F" w:rsidP="00080204">
      <w:pPr>
        <w:numPr>
          <w:ilvl w:val="0"/>
          <w:numId w:val="84"/>
        </w:numPr>
        <w:tabs>
          <w:tab w:val="left" w:pos="720"/>
        </w:tabs>
        <w:suppressAutoHyphens/>
        <w:ind w:left="993" w:hanging="294"/>
        <w:jc w:val="both"/>
        <w:rPr>
          <w:sz w:val="22"/>
          <w:szCs w:val="22"/>
          <w:lang w:eastAsia="en-US"/>
        </w:rPr>
      </w:pPr>
      <w:r w:rsidRPr="00EA556F">
        <w:rPr>
          <w:sz w:val="22"/>
          <w:szCs w:val="22"/>
          <w:lang w:eastAsia="en-US"/>
        </w:rPr>
        <w:t>Ustawie z dnia 09.06.2011r. – Prawo Geologiczne i Górnicze,</w:t>
      </w:r>
    </w:p>
    <w:p w14:paraId="7F0D002C" w14:textId="77777777" w:rsidR="00EA556F" w:rsidRPr="00EA556F" w:rsidRDefault="00EA556F" w:rsidP="00080204">
      <w:pPr>
        <w:numPr>
          <w:ilvl w:val="0"/>
          <w:numId w:val="84"/>
        </w:numPr>
        <w:tabs>
          <w:tab w:val="left" w:pos="720"/>
        </w:tabs>
        <w:suppressAutoHyphens/>
        <w:ind w:left="993" w:hanging="294"/>
        <w:jc w:val="both"/>
        <w:rPr>
          <w:sz w:val="22"/>
          <w:szCs w:val="22"/>
          <w:lang w:eastAsia="en-US"/>
        </w:rPr>
      </w:pPr>
      <w:r w:rsidRPr="00EA556F">
        <w:rPr>
          <w:sz w:val="22"/>
          <w:szCs w:val="22"/>
          <w:lang w:eastAsia="en-US"/>
        </w:rPr>
        <w:t>Rozporządzeniu Ministra Energii z dnia 23 listopada 2016r. w sprawie szczegółowych wymagań dotyczących prowadzenia ruchu podziemnych zakładów górniczych,</w:t>
      </w:r>
    </w:p>
    <w:p w14:paraId="30CC98F0" w14:textId="77777777" w:rsidR="00EA556F" w:rsidRPr="00EA556F" w:rsidRDefault="00EA556F" w:rsidP="00080204">
      <w:pPr>
        <w:numPr>
          <w:ilvl w:val="0"/>
          <w:numId w:val="84"/>
        </w:numPr>
        <w:tabs>
          <w:tab w:val="left" w:pos="720"/>
        </w:tabs>
        <w:suppressAutoHyphens/>
        <w:ind w:left="993" w:hanging="294"/>
        <w:jc w:val="both"/>
        <w:rPr>
          <w:sz w:val="22"/>
          <w:szCs w:val="22"/>
          <w:lang w:eastAsia="en-US"/>
        </w:rPr>
      </w:pPr>
      <w:r w:rsidRPr="00EA556F">
        <w:rPr>
          <w:sz w:val="22"/>
          <w:szCs w:val="22"/>
          <w:lang w:eastAsia="en-US"/>
        </w:rPr>
        <w:t>Rozporządzeniu Rady Ministrów z dnia 30 kwietnia 2004 r. w sprawie dopuszczania wyrobów do stosowania w zakładach górniczych,</w:t>
      </w:r>
    </w:p>
    <w:p w14:paraId="30D23863" w14:textId="77777777" w:rsidR="008E5379" w:rsidRDefault="00EA556F" w:rsidP="008E5379">
      <w:pPr>
        <w:numPr>
          <w:ilvl w:val="0"/>
          <w:numId w:val="84"/>
        </w:numPr>
        <w:tabs>
          <w:tab w:val="left" w:pos="720"/>
          <w:tab w:val="left" w:pos="1701"/>
        </w:tabs>
        <w:suppressAutoHyphens/>
        <w:ind w:left="993" w:hanging="294"/>
        <w:jc w:val="both"/>
        <w:rPr>
          <w:sz w:val="22"/>
          <w:szCs w:val="22"/>
          <w:lang w:eastAsia="en-US"/>
        </w:rPr>
      </w:pPr>
      <w:r w:rsidRPr="00EA556F">
        <w:rPr>
          <w:sz w:val="22"/>
          <w:szCs w:val="22"/>
          <w:lang w:eastAsia="en-US"/>
        </w:rPr>
        <w:t>Pozostałe obowiązujące w zakresie przedmiotu zamówienia.</w:t>
      </w:r>
    </w:p>
    <w:p w14:paraId="4B2BD321" w14:textId="77777777" w:rsidR="008E5379" w:rsidRDefault="008E5379" w:rsidP="008E5379">
      <w:pPr>
        <w:numPr>
          <w:ilvl w:val="0"/>
          <w:numId w:val="84"/>
        </w:numPr>
        <w:tabs>
          <w:tab w:val="left" w:pos="720"/>
          <w:tab w:val="left" w:pos="1701"/>
        </w:tabs>
        <w:suppressAutoHyphens/>
        <w:ind w:left="993" w:hanging="294"/>
        <w:jc w:val="both"/>
        <w:rPr>
          <w:sz w:val="22"/>
          <w:szCs w:val="22"/>
          <w:lang w:eastAsia="en-US"/>
        </w:rPr>
      </w:pPr>
      <w:r w:rsidRPr="008E5379">
        <w:rPr>
          <w:sz w:val="22"/>
          <w:szCs w:val="22"/>
        </w:rPr>
        <w:t xml:space="preserve">Ponadto Zamawiający wymaga, aby roboty w podziemnych wyrobiskach górniczych Wykonawca realizował zgodnie z systemem zarządzania jakością opartym o standardy ISO określone w normach z grup ISO 9001 oraz nowym międzynarodowym systemu zarządzania bezpieczeństwa i higieny pracy opartym o normę </w:t>
      </w:r>
      <w:r w:rsidRPr="008E5379">
        <w:rPr>
          <w:bCs/>
          <w:sz w:val="22"/>
          <w:szCs w:val="22"/>
        </w:rPr>
        <w:t>ISO 45001</w:t>
      </w:r>
      <w:r w:rsidRPr="008E5379">
        <w:rPr>
          <w:sz w:val="22"/>
          <w:szCs w:val="22"/>
        </w:rPr>
        <w:t>.</w:t>
      </w:r>
    </w:p>
    <w:p w14:paraId="4FBE541D" w14:textId="77777777" w:rsidR="008E5379" w:rsidRDefault="008E5379" w:rsidP="008E5379">
      <w:pPr>
        <w:tabs>
          <w:tab w:val="left" w:pos="720"/>
          <w:tab w:val="left" w:pos="1701"/>
        </w:tabs>
        <w:suppressAutoHyphens/>
        <w:ind w:left="993"/>
        <w:jc w:val="both"/>
        <w:rPr>
          <w:sz w:val="22"/>
          <w:szCs w:val="22"/>
          <w:lang w:eastAsia="en-US"/>
        </w:rPr>
      </w:pPr>
      <w:r w:rsidRPr="008E5379">
        <w:rPr>
          <w:sz w:val="22"/>
          <w:szCs w:val="22"/>
        </w:rPr>
        <w:t xml:space="preserve">Dotychczas wydane certyfikaty zachowują swoją ważność do czasu upływu terminu ich ważności. </w:t>
      </w:r>
    </w:p>
    <w:p w14:paraId="09B76A04" w14:textId="77777777" w:rsidR="008E5379" w:rsidRDefault="008E5379" w:rsidP="008E5379">
      <w:pPr>
        <w:tabs>
          <w:tab w:val="left" w:pos="720"/>
          <w:tab w:val="left" w:pos="1701"/>
        </w:tabs>
        <w:suppressAutoHyphens/>
        <w:ind w:left="993"/>
        <w:jc w:val="both"/>
        <w:rPr>
          <w:sz w:val="22"/>
          <w:szCs w:val="22"/>
          <w:lang w:eastAsia="en-US"/>
        </w:rPr>
      </w:pPr>
      <w:r w:rsidRPr="00EE4B39">
        <w:rPr>
          <w:sz w:val="22"/>
          <w:szCs w:val="22"/>
        </w:rPr>
        <w:t>W przypadku upływu terminu ważności certyfikatu w trakcie realizacji zamówienia Wykonawca jest zobowiązany przedstawić nowy certyfikat w terminie gwarantującym zachowanie ciągłości.</w:t>
      </w:r>
    </w:p>
    <w:p w14:paraId="7D2D45D7" w14:textId="59C7258A" w:rsidR="008E5379" w:rsidRPr="008E5379" w:rsidRDefault="008E5379" w:rsidP="008E5379">
      <w:pPr>
        <w:pStyle w:val="Akapitzlist"/>
        <w:numPr>
          <w:ilvl w:val="0"/>
          <w:numId w:val="84"/>
        </w:numPr>
        <w:tabs>
          <w:tab w:val="left" w:pos="720"/>
          <w:tab w:val="left" w:pos="1701"/>
        </w:tabs>
        <w:suppressAutoHyphens/>
        <w:ind w:left="993"/>
        <w:jc w:val="both"/>
        <w:rPr>
          <w:sz w:val="22"/>
          <w:szCs w:val="22"/>
          <w:lang w:eastAsia="en-US"/>
        </w:rPr>
      </w:pPr>
      <w:r w:rsidRPr="008E5379">
        <w:rPr>
          <w:sz w:val="22"/>
          <w:szCs w:val="22"/>
        </w:rPr>
        <w:t xml:space="preserve">Wykonawca obowiązany jest do stosowania zapisów Instrukcji dla Wykonawców sporządzonej w ramach Dokumentacji Zintegrowanego Systemu Zarządzania wg norm ISO 14001. Tekst obowiązującej Instrukcji znajduje się na stronie internetowej Zamawiającego </w:t>
      </w:r>
      <w:hyperlink r:id="rId18" w:history="1">
        <w:r w:rsidRPr="008E5379">
          <w:rPr>
            <w:sz w:val="22"/>
            <w:szCs w:val="22"/>
            <w:u w:val="single"/>
          </w:rPr>
          <w:t>https://korporacja.pgg.pl/dostawcy/dokumenty-do-pobrania</w:t>
        </w:r>
      </w:hyperlink>
      <w:r w:rsidRPr="008E5379">
        <w:rPr>
          <w:sz w:val="22"/>
          <w:szCs w:val="22"/>
        </w:rPr>
        <w:t>.</w:t>
      </w:r>
    </w:p>
    <w:p w14:paraId="71ABA21F" w14:textId="77777777" w:rsidR="00EA556F" w:rsidRPr="00746D7E" w:rsidRDefault="00EA556F" w:rsidP="00EA556F">
      <w:pPr>
        <w:tabs>
          <w:tab w:val="left" w:pos="720"/>
          <w:tab w:val="left" w:pos="1701"/>
        </w:tabs>
        <w:suppressAutoHyphens/>
        <w:ind w:left="993"/>
        <w:jc w:val="both"/>
        <w:rPr>
          <w:sz w:val="22"/>
          <w:szCs w:val="22"/>
          <w:lang w:eastAsia="en-US"/>
        </w:rPr>
      </w:pPr>
    </w:p>
    <w:p w14:paraId="5452F017" w14:textId="77777777" w:rsidR="00602FAA" w:rsidRPr="00746D7E" w:rsidRDefault="00602FAA" w:rsidP="00A96B0E">
      <w:pPr>
        <w:pStyle w:val="Akapitzlist"/>
        <w:jc w:val="both"/>
        <w:rPr>
          <w:i/>
          <w:sz w:val="22"/>
          <w:szCs w:val="22"/>
        </w:rPr>
      </w:pPr>
      <w:r w:rsidRPr="00746D7E">
        <w:rPr>
          <w:b/>
          <w:i/>
          <w:sz w:val="22"/>
          <w:szCs w:val="22"/>
          <w:u w:val="single"/>
        </w:rPr>
        <w:t>Uwaga:</w:t>
      </w:r>
      <w:r w:rsidRPr="00746D7E">
        <w:rPr>
          <w:i/>
          <w:sz w:val="22"/>
          <w:szCs w:val="22"/>
        </w:rPr>
        <w:t xml:space="preserve"> W przypadku zmian aktów prawnych, związanych z realizacją niniejszego zamówienia, przedmiot zamówienia musi spełniać uwarunkowania prawne, obowiązujące w okresie jego realizacji.</w:t>
      </w:r>
    </w:p>
    <w:bookmarkEnd w:id="96"/>
    <w:p w14:paraId="0CD18C88" w14:textId="77777777" w:rsidR="00602FAA" w:rsidRPr="00DB08A8" w:rsidRDefault="00602FAA" w:rsidP="00A96B0E">
      <w:pPr>
        <w:jc w:val="both"/>
        <w:rPr>
          <w:b/>
          <w:lang w:val="cs-CZ"/>
        </w:rPr>
      </w:pPr>
    </w:p>
    <w:p w14:paraId="3F842A30" w14:textId="59B9D9B6" w:rsidR="00A36E71" w:rsidRPr="00EA556F" w:rsidRDefault="00602FAA" w:rsidP="006E33B9">
      <w:pPr>
        <w:pStyle w:val="Akapitzlist"/>
        <w:numPr>
          <w:ilvl w:val="0"/>
          <w:numId w:val="32"/>
        </w:numPr>
        <w:jc w:val="both"/>
        <w:rPr>
          <w:b/>
          <w:bCs/>
        </w:rPr>
      </w:pPr>
      <w:bookmarkStart w:id="97" w:name="_Toc67292094"/>
      <w:bookmarkStart w:id="98" w:name="_Hlk67824211"/>
      <w:r w:rsidRPr="00754127">
        <w:rPr>
          <w:b/>
          <w:bCs/>
        </w:rPr>
        <w:t>Wizja lokalna</w:t>
      </w:r>
      <w:bookmarkStart w:id="99" w:name="_Hlk67824164"/>
      <w:bookmarkEnd w:id="97"/>
      <w:r w:rsidR="00112408" w:rsidRPr="00754127">
        <w:rPr>
          <w:b/>
          <w:bCs/>
        </w:rPr>
        <w:t>:</w:t>
      </w:r>
    </w:p>
    <w:p w14:paraId="5454D50E" w14:textId="51943A52" w:rsidR="007F268A" w:rsidRPr="00503DB7" w:rsidRDefault="007F268A" w:rsidP="00080204">
      <w:pPr>
        <w:pStyle w:val="Akapitzlist"/>
        <w:numPr>
          <w:ilvl w:val="6"/>
          <w:numId w:val="81"/>
        </w:numPr>
        <w:ind w:left="1276" w:hanging="425"/>
        <w:jc w:val="both"/>
        <w:rPr>
          <w:b/>
          <w:bCs/>
          <w:sz w:val="22"/>
          <w:szCs w:val="22"/>
        </w:rPr>
      </w:pPr>
      <w:bookmarkStart w:id="100" w:name="_Hlk233095571"/>
      <w:r w:rsidRPr="00FD6F34">
        <w:rPr>
          <w:sz w:val="22"/>
          <w:szCs w:val="22"/>
        </w:rPr>
        <w:t xml:space="preserve">Zamawiający informuje, że udział w wizji lokalnej jest </w:t>
      </w:r>
      <w:r w:rsidRPr="00503DB7">
        <w:rPr>
          <w:b/>
          <w:bCs/>
          <w:sz w:val="22"/>
          <w:szCs w:val="22"/>
        </w:rPr>
        <w:t>obowiązkowy</w:t>
      </w:r>
      <w:r w:rsidR="00EA556F" w:rsidRPr="00503DB7">
        <w:rPr>
          <w:b/>
          <w:bCs/>
          <w:sz w:val="22"/>
          <w:szCs w:val="22"/>
        </w:rPr>
        <w:t>.</w:t>
      </w:r>
      <w:r w:rsidRPr="00503DB7">
        <w:rPr>
          <w:b/>
          <w:bCs/>
          <w:sz w:val="22"/>
          <w:szCs w:val="22"/>
        </w:rPr>
        <w:t xml:space="preserve"> </w:t>
      </w:r>
    </w:p>
    <w:p w14:paraId="557E69A7" w14:textId="6B759014" w:rsidR="007F268A" w:rsidRPr="00503DB7" w:rsidRDefault="007F268A" w:rsidP="00080204">
      <w:pPr>
        <w:pStyle w:val="Akapitzlist"/>
        <w:numPr>
          <w:ilvl w:val="6"/>
          <w:numId w:val="81"/>
        </w:numPr>
        <w:ind w:left="1276" w:hanging="425"/>
        <w:jc w:val="both"/>
        <w:rPr>
          <w:sz w:val="22"/>
          <w:szCs w:val="22"/>
        </w:rPr>
      </w:pPr>
      <w:r w:rsidRPr="00503DB7">
        <w:rPr>
          <w:sz w:val="22"/>
          <w:szCs w:val="22"/>
        </w:rPr>
        <w:t xml:space="preserve">W celu ustalenia terminu odbycia wizji lokalnej Wykonawca powinien skontaktować się z </w:t>
      </w:r>
      <w:r w:rsidR="00406021" w:rsidRPr="00503DB7">
        <w:rPr>
          <w:sz w:val="22"/>
          <w:szCs w:val="22"/>
        </w:rPr>
        <w:t>Krzysztof Jasiński</w:t>
      </w:r>
      <w:r w:rsidRPr="00503DB7">
        <w:rPr>
          <w:sz w:val="22"/>
          <w:szCs w:val="22"/>
        </w:rPr>
        <w:t xml:space="preserve">, tel. </w:t>
      </w:r>
      <w:r w:rsidR="00406021" w:rsidRPr="00503DB7">
        <w:rPr>
          <w:sz w:val="22"/>
          <w:szCs w:val="22"/>
        </w:rPr>
        <w:t>323175484</w:t>
      </w:r>
      <w:r w:rsidRPr="00503DB7">
        <w:rPr>
          <w:sz w:val="22"/>
          <w:szCs w:val="22"/>
        </w:rPr>
        <w:t xml:space="preserve">, e-mail: </w:t>
      </w:r>
      <w:r w:rsidR="00406021" w:rsidRPr="00503DB7">
        <w:rPr>
          <w:sz w:val="22"/>
          <w:szCs w:val="22"/>
        </w:rPr>
        <w:t>k.jasinski@pgg.pl</w:t>
      </w:r>
      <w:r w:rsidRPr="00503DB7">
        <w:rPr>
          <w:sz w:val="22"/>
          <w:szCs w:val="22"/>
        </w:rPr>
        <w:t>.</w:t>
      </w:r>
    </w:p>
    <w:p w14:paraId="6DA81743" w14:textId="55FFD77E" w:rsidR="007F268A" w:rsidRPr="00FD6F34" w:rsidRDefault="007F268A" w:rsidP="00080204">
      <w:pPr>
        <w:pStyle w:val="Akapitzlist"/>
        <w:numPr>
          <w:ilvl w:val="6"/>
          <w:numId w:val="81"/>
        </w:numPr>
        <w:ind w:left="1276" w:hanging="425"/>
        <w:jc w:val="both"/>
        <w:rPr>
          <w:sz w:val="22"/>
          <w:szCs w:val="22"/>
        </w:rPr>
      </w:pPr>
      <w:r w:rsidRPr="00FD6F34">
        <w:rPr>
          <w:sz w:val="22"/>
          <w:szCs w:val="22"/>
        </w:rPr>
        <w:t xml:space="preserve">Warunkiem udziału w wizji lokalnej jest złożenie, przed jej rozpoczęciem, zobowiązania do zachowania w poufności informacji uzyskanych podczas wizji lokalnej. </w:t>
      </w:r>
    </w:p>
    <w:p w14:paraId="64915F3F" w14:textId="77777777" w:rsidR="007F268A" w:rsidRPr="00FD6F34" w:rsidRDefault="007F268A" w:rsidP="00080204">
      <w:pPr>
        <w:pStyle w:val="Akapitzlist"/>
        <w:numPr>
          <w:ilvl w:val="6"/>
          <w:numId w:val="81"/>
        </w:numPr>
        <w:ind w:left="1276" w:hanging="425"/>
        <w:jc w:val="both"/>
        <w:rPr>
          <w:sz w:val="22"/>
          <w:szCs w:val="22"/>
        </w:rPr>
      </w:pPr>
      <w:r w:rsidRPr="00FD6F34">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1D06FA77" w14:textId="18CFB957" w:rsidR="007F268A" w:rsidRPr="00EA556F" w:rsidRDefault="007F268A" w:rsidP="00EA556F">
      <w:pPr>
        <w:pStyle w:val="Akapitzlist"/>
        <w:ind w:left="1276"/>
        <w:jc w:val="both"/>
        <w:rPr>
          <w:sz w:val="22"/>
          <w:szCs w:val="22"/>
        </w:rPr>
      </w:pPr>
      <w:r w:rsidRPr="00FD6F34">
        <w:rPr>
          <w:sz w:val="22"/>
          <w:szCs w:val="22"/>
        </w:rPr>
        <w:lastRenderedPageBreak/>
        <w:t xml:space="preserve">Wszelkie pytania, wątpliwości oraz wnioski o wyjaśnienie treści SWZ Wykonawcy zobowiązani są składać wyłącznie za pośrednictwem platformy EFO, w terminach i na zasadach określonych w SWZ. Zamawiający udzieli odpowiedzi poprzez </w:t>
      </w:r>
      <w:r w:rsidR="005411FB" w:rsidRPr="00FD6F34">
        <w:rPr>
          <w:sz w:val="22"/>
          <w:szCs w:val="22"/>
        </w:rPr>
        <w:t xml:space="preserve">opublikowanie jej </w:t>
      </w:r>
      <w:r w:rsidRPr="00FD6F34">
        <w:rPr>
          <w:sz w:val="22"/>
          <w:szCs w:val="22"/>
        </w:rPr>
        <w:t>w Profilu nabywcy.</w:t>
      </w:r>
    </w:p>
    <w:p w14:paraId="1048C777" w14:textId="7C597E52" w:rsidR="007F268A" w:rsidRPr="00FD6F34" w:rsidRDefault="007F268A" w:rsidP="00080204">
      <w:pPr>
        <w:pStyle w:val="Akapitzlist"/>
        <w:numPr>
          <w:ilvl w:val="6"/>
          <w:numId w:val="81"/>
        </w:numPr>
        <w:ind w:left="1134" w:hanging="283"/>
        <w:jc w:val="both"/>
        <w:rPr>
          <w:sz w:val="22"/>
          <w:szCs w:val="22"/>
        </w:rPr>
      </w:pPr>
      <w:r w:rsidRPr="00FD6F34">
        <w:rPr>
          <w:sz w:val="22"/>
          <w:szCs w:val="22"/>
        </w:rPr>
        <w:t>Z przeprowadzonej wizji lokalnej zostanie sporządzony dokument w postaci Oświadczenia o przeprowadzonej wizji lokalnej lub Protokołu z przeprowadzonej wizji lokalnej, podpisanego przez przedstawicieli Wykonawcy oraz Zamawiającego. Dokument ten Wykonawca zobowiązany jest dołączyć do oferty.</w:t>
      </w:r>
    </w:p>
    <w:p w14:paraId="5318CDDC" w14:textId="77777777" w:rsidR="007F268A" w:rsidRPr="00FD6F34" w:rsidRDefault="007F268A" w:rsidP="00080204">
      <w:pPr>
        <w:pStyle w:val="Akapitzlist"/>
        <w:numPr>
          <w:ilvl w:val="6"/>
          <w:numId w:val="81"/>
        </w:numPr>
        <w:ind w:left="1134" w:hanging="283"/>
        <w:jc w:val="both"/>
        <w:rPr>
          <w:sz w:val="22"/>
          <w:szCs w:val="22"/>
        </w:rPr>
      </w:pPr>
      <w:r w:rsidRPr="00FD6F34">
        <w:rPr>
          <w:sz w:val="22"/>
          <w:szCs w:val="22"/>
        </w:rPr>
        <w:t>Zamawiający odrzuci ofertę Wykonawcy, który nie odbył obowiązkowej wizji lokalnej</w:t>
      </w:r>
      <w:bookmarkEnd w:id="100"/>
      <w:r w:rsidRPr="00FD6F34">
        <w:rPr>
          <w:sz w:val="22"/>
          <w:szCs w:val="22"/>
        </w:rPr>
        <w:t>.</w:t>
      </w:r>
    </w:p>
    <w:p w14:paraId="20C1CA2C" w14:textId="77777777" w:rsidR="00A36E71" w:rsidRPr="00503DB7" w:rsidRDefault="00A36E71" w:rsidP="00207144">
      <w:pPr>
        <w:pStyle w:val="Akapitzlist"/>
        <w:jc w:val="both"/>
        <w:rPr>
          <w:i/>
          <w:iCs/>
        </w:rPr>
      </w:pPr>
    </w:p>
    <w:bookmarkEnd w:id="98"/>
    <w:p w14:paraId="427C0ACB" w14:textId="273BCEAC" w:rsidR="00602FAA" w:rsidRDefault="001F655F" w:rsidP="006E33B9">
      <w:pPr>
        <w:pStyle w:val="Akapitzlist"/>
        <w:numPr>
          <w:ilvl w:val="0"/>
          <w:numId w:val="32"/>
        </w:numPr>
        <w:jc w:val="both"/>
        <w:rPr>
          <w:b/>
          <w:bCs/>
        </w:rPr>
      </w:pPr>
      <w:r>
        <w:rPr>
          <w:b/>
          <w:bCs/>
        </w:rPr>
        <w:t>Opis przedmiotu zamówienia</w:t>
      </w:r>
      <w:r w:rsidR="00112408">
        <w:rPr>
          <w:b/>
          <w:bCs/>
        </w:rPr>
        <w:t>:</w:t>
      </w:r>
    </w:p>
    <w:p w14:paraId="4A023F02" w14:textId="769110C1" w:rsidR="00AE27E0" w:rsidRPr="00AE27E0" w:rsidRDefault="00AE27E0" w:rsidP="006E33B9">
      <w:pPr>
        <w:pStyle w:val="Akapitzlist"/>
        <w:widowControl w:val="0"/>
        <w:numPr>
          <w:ilvl w:val="6"/>
          <w:numId w:val="36"/>
        </w:numPr>
        <w:adjustRightInd w:val="0"/>
        <w:ind w:left="1134"/>
        <w:jc w:val="both"/>
        <w:textAlignment w:val="baseline"/>
        <w:rPr>
          <w:sz w:val="22"/>
          <w:szCs w:val="22"/>
        </w:rPr>
      </w:pPr>
      <w:r w:rsidRPr="00AE27E0">
        <w:rPr>
          <w:rFonts w:eastAsia="Calibri"/>
          <w:sz w:val="22"/>
          <w:szCs w:val="22"/>
        </w:rPr>
        <w:t xml:space="preserve">W ramach zamówienia Wykonawca </w:t>
      </w:r>
      <w:r w:rsidR="00503DB7">
        <w:rPr>
          <w:bCs/>
          <w:sz w:val="22"/>
          <w:szCs w:val="22"/>
        </w:rPr>
        <w:t>z</w:t>
      </w:r>
      <w:r w:rsidRPr="00AE27E0">
        <w:rPr>
          <w:bCs/>
          <w:sz w:val="22"/>
          <w:szCs w:val="22"/>
        </w:rPr>
        <w:t>modernizuje oraz wymieni cięgła nośne naczynia wyciągowego zachodniego zabudowanego w górniczym wyciągu szybowym szybu „Bronisław” przedział wschodni wraz z zastrzałami i blachownicami,</w:t>
      </w:r>
      <w:r w:rsidRPr="00AE27E0">
        <w:rPr>
          <w:sz w:val="22"/>
          <w:szCs w:val="22"/>
        </w:rPr>
        <w:t xml:space="preserve"> na nowe </w:t>
      </w:r>
      <w:r w:rsidR="004219F2">
        <w:rPr>
          <w:sz w:val="22"/>
          <w:szCs w:val="22"/>
        </w:rPr>
        <w:br/>
      </w:r>
      <w:r w:rsidRPr="00AE27E0">
        <w:rPr>
          <w:sz w:val="22"/>
          <w:szCs w:val="22"/>
        </w:rPr>
        <w:t xml:space="preserve">z możliwością przejścia z zastosowaniem połączenia łącznikami typu </w:t>
      </w:r>
      <w:proofErr w:type="spellStart"/>
      <w:r w:rsidRPr="00AE27E0">
        <w:rPr>
          <w:sz w:val="22"/>
          <w:szCs w:val="22"/>
        </w:rPr>
        <w:t>huckbolt</w:t>
      </w:r>
      <w:proofErr w:type="spellEnd"/>
      <w:r w:rsidRPr="00AE27E0">
        <w:rPr>
          <w:sz w:val="22"/>
          <w:szCs w:val="22"/>
        </w:rPr>
        <w:t>. Zastosowanie elementów pośrednich (np. kształtowników przykręcanych do pasów nośnych), do których przykręcane będą blachy perforowane stanowiące poszycie naczyń oraz zawiasy furtek.</w:t>
      </w:r>
    </w:p>
    <w:p w14:paraId="306DD075" w14:textId="208B59AC" w:rsidR="00AE27E0" w:rsidRPr="00AE27E0" w:rsidRDefault="00AE27E0" w:rsidP="006E33B9">
      <w:pPr>
        <w:pStyle w:val="Akapitzlist"/>
        <w:widowControl w:val="0"/>
        <w:numPr>
          <w:ilvl w:val="6"/>
          <w:numId w:val="36"/>
        </w:numPr>
        <w:adjustRightInd w:val="0"/>
        <w:ind w:left="1134"/>
        <w:jc w:val="both"/>
        <w:textAlignment w:val="baseline"/>
        <w:rPr>
          <w:sz w:val="22"/>
          <w:szCs w:val="22"/>
        </w:rPr>
      </w:pPr>
      <w:r w:rsidRPr="00AE27E0">
        <w:rPr>
          <w:sz w:val="22"/>
          <w:szCs w:val="22"/>
        </w:rPr>
        <w:t>Przedmiot zamówienia należy wykonać przy następujących założeniach docelowych:</w:t>
      </w:r>
    </w:p>
    <w:p w14:paraId="7FE2F736" w14:textId="3509CC05" w:rsidR="00AE27E0" w:rsidRPr="00AE27E0" w:rsidRDefault="00AE27E0" w:rsidP="00080204">
      <w:pPr>
        <w:pStyle w:val="Tekstpodstawowywcity31"/>
        <w:numPr>
          <w:ilvl w:val="0"/>
          <w:numId w:val="85"/>
        </w:numPr>
        <w:tabs>
          <w:tab w:val="clear" w:pos="1425"/>
          <w:tab w:val="num" w:pos="851"/>
          <w:tab w:val="left" w:pos="993"/>
        </w:tabs>
        <w:ind w:left="1134" w:firstLine="0"/>
        <w:rPr>
          <w:b w:val="0"/>
          <w:sz w:val="22"/>
          <w:szCs w:val="22"/>
          <w:u w:val="none"/>
        </w:rPr>
      </w:pPr>
      <w:r w:rsidRPr="00AE27E0">
        <w:rPr>
          <w:b w:val="0"/>
          <w:sz w:val="22"/>
          <w:szCs w:val="22"/>
          <w:u w:val="none"/>
        </w:rPr>
        <w:t>Przed przystąpieniem do zasadniczych czynności wymiany należy opracować technologię i organizację robót dotyczącą modernizacji cięgieł nośnych naczynia wyciągowego zachodniego zabudowanego w górniczym wyciągu szybowym szybu „Bronisław” przedział wschodni wraz z zastrzałami i blachownicami, pozytywnie zaopiniowaną przez rzeczoznawcę lub opracowaną przez rzeczoznawcę.</w:t>
      </w:r>
    </w:p>
    <w:p w14:paraId="4132C33C" w14:textId="77777777" w:rsidR="00AE27E0" w:rsidRPr="00AE27E0" w:rsidRDefault="00AE27E0" w:rsidP="00080204">
      <w:pPr>
        <w:pStyle w:val="Tekstpodstawowywcity31"/>
        <w:numPr>
          <w:ilvl w:val="0"/>
          <w:numId w:val="85"/>
        </w:numPr>
        <w:tabs>
          <w:tab w:val="clear" w:pos="1425"/>
          <w:tab w:val="num" w:pos="709"/>
          <w:tab w:val="left" w:pos="993"/>
        </w:tabs>
        <w:ind w:left="1134" w:firstLine="0"/>
        <w:rPr>
          <w:b w:val="0"/>
          <w:sz w:val="22"/>
          <w:szCs w:val="22"/>
          <w:u w:val="none"/>
        </w:rPr>
      </w:pPr>
      <w:r w:rsidRPr="00AE27E0">
        <w:rPr>
          <w:b w:val="0"/>
          <w:sz w:val="22"/>
          <w:szCs w:val="22"/>
          <w:u w:val="none"/>
        </w:rPr>
        <w:t>Prace modernizacji cięgieł nośnych wraz z zastrzałami i blachownicami należy wykonywać przy udziale właściwego rzeczoznawcy, ds. ruchu zakładu górniczego.</w:t>
      </w:r>
    </w:p>
    <w:p w14:paraId="5378AEEF" w14:textId="77777777" w:rsidR="00AE27E0" w:rsidRPr="00AE27E0" w:rsidRDefault="00AE27E0" w:rsidP="00080204">
      <w:pPr>
        <w:pStyle w:val="Tekstpodstawowywcity31"/>
        <w:numPr>
          <w:ilvl w:val="0"/>
          <w:numId w:val="85"/>
        </w:numPr>
        <w:tabs>
          <w:tab w:val="clear" w:pos="1425"/>
          <w:tab w:val="num" w:pos="709"/>
          <w:tab w:val="left" w:pos="993"/>
        </w:tabs>
        <w:ind w:left="1134" w:firstLine="0"/>
        <w:rPr>
          <w:b w:val="0"/>
          <w:sz w:val="22"/>
          <w:szCs w:val="22"/>
          <w:u w:val="none"/>
        </w:rPr>
      </w:pPr>
      <w:r w:rsidRPr="00AE27E0">
        <w:rPr>
          <w:b w:val="0"/>
          <w:sz w:val="22"/>
          <w:szCs w:val="22"/>
          <w:u w:val="none"/>
        </w:rPr>
        <w:t>Cięgła nośne wykonać z ceownika 120 x 9300 mm – 18G2A z atestem lub równoważnym dokumentem, - świadectwo odbioru wg PN EN 10204:2006.</w:t>
      </w:r>
    </w:p>
    <w:p w14:paraId="57DBF45E" w14:textId="53E4AE3D" w:rsidR="00AE27E0" w:rsidRPr="00AE27E0" w:rsidRDefault="00AE27E0" w:rsidP="00080204">
      <w:pPr>
        <w:pStyle w:val="Tekstpodstawowywcity31"/>
        <w:numPr>
          <w:ilvl w:val="0"/>
          <w:numId w:val="85"/>
        </w:numPr>
        <w:tabs>
          <w:tab w:val="clear" w:pos="1425"/>
          <w:tab w:val="num" w:pos="709"/>
          <w:tab w:val="left" w:pos="993"/>
        </w:tabs>
        <w:ind w:left="1134" w:firstLine="0"/>
        <w:rPr>
          <w:b w:val="0"/>
          <w:sz w:val="22"/>
          <w:szCs w:val="22"/>
          <w:u w:val="none"/>
        </w:rPr>
      </w:pPr>
      <w:r w:rsidRPr="00AE27E0">
        <w:rPr>
          <w:b w:val="0"/>
          <w:sz w:val="22"/>
          <w:szCs w:val="22"/>
          <w:u w:val="none"/>
        </w:rPr>
        <w:t>Zastrzały oraz blachownice wykonać ze stali 18G2A z atestem lub równoważnym dokumentem</w:t>
      </w:r>
      <w:r>
        <w:rPr>
          <w:b w:val="0"/>
          <w:sz w:val="22"/>
          <w:szCs w:val="22"/>
          <w:u w:val="none"/>
        </w:rPr>
        <w:t>.</w:t>
      </w:r>
    </w:p>
    <w:p w14:paraId="2C3AA96B" w14:textId="77777777" w:rsidR="00AE27E0" w:rsidRPr="00AE27E0" w:rsidRDefault="00AE27E0" w:rsidP="00080204">
      <w:pPr>
        <w:pStyle w:val="Tekstpodstawowywcity31"/>
        <w:numPr>
          <w:ilvl w:val="0"/>
          <w:numId w:val="85"/>
        </w:numPr>
        <w:tabs>
          <w:tab w:val="clear" w:pos="1425"/>
          <w:tab w:val="num" w:pos="709"/>
          <w:tab w:val="left" w:pos="993"/>
        </w:tabs>
        <w:ind w:left="1134" w:firstLine="0"/>
        <w:rPr>
          <w:b w:val="0"/>
          <w:sz w:val="22"/>
          <w:szCs w:val="22"/>
          <w:u w:val="none"/>
        </w:rPr>
      </w:pPr>
      <w:r w:rsidRPr="00AE27E0">
        <w:rPr>
          <w:b w:val="0"/>
          <w:sz w:val="22"/>
          <w:szCs w:val="22"/>
          <w:u w:val="none"/>
        </w:rPr>
        <w:t>Demontaż cięgieł nośnych, wraz z zastrzałami oraz blachownicami, naczynia wyciągowego zachodniego (klatki) obecnie pracującego.</w:t>
      </w:r>
    </w:p>
    <w:p w14:paraId="61823D98" w14:textId="77777777" w:rsidR="00AE27E0" w:rsidRPr="00AE27E0" w:rsidRDefault="00AE27E0" w:rsidP="00080204">
      <w:pPr>
        <w:pStyle w:val="Tekstpodstawowywcity31"/>
        <w:numPr>
          <w:ilvl w:val="0"/>
          <w:numId w:val="85"/>
        </w:numPr>
        <w:tabs>
          <w:tab w:val="clear" w:pos="1425"/>
          <w:tab w:val="num" w:pos="709"/>
          <w:tab w:val="left" w:pos="993"/>
        </w:tabs>
        <w:ind w:left="1134" w:firstLine="0"/>
        <w:rPr>
          <w:b w:val="0"/>
          <w:sz w:val="22"/>
          <w:szCs w:val="22"/>
          <w:u w:val="none"/>
        </w:rPr>
      </w:pPr>
      <w:r w:rsidRPr="00AE27E0">
        <w:rPr>
          <w:b w:val="0"/>
          <w:sz w:val="22"/>
          <w:szCs w:val="22"/>
          <w:u w:val="none"/>
        </w:rPr>
        <w:t>Montaż nowych cięgieł nośnych, wraz z zastrzałami oraz blachownicami naczynia wyciągowego zachodniego (klatki) obecnie pracującego.</w:t>
      </w:r>
    </w:p>
    <w:p w14:paraId="5C81D43F" w14:textId="77777777" w:rsidR="00AE27E0" w:rsidRPr="00AE27E0" w:rsidRDefault="00AE27E0" w:rsidP="00080204">
      <w:pPr>
        <w:pStyle w:val="Tekstpodstawowywcity31"/>
        <w:numPr>
          <w:ilvl w:val="0"/>
          <w:numId w:val="85"/>
        </w:numPr>
        <w:tabs>
          <w:tab w:val="clear" w:pos="1425"/>
          <w:tab w:val="num" w:pos="709"/>
          <w:tab w:val="left" w:pos="993"/>
        </w:tabs>
        <w:ind w:left="1134" w:firstLine="0"/>
        <w:rPr>
          <w:b w:val="0"/>
          <w:sz w:val="22"/>
          <w:szCs w:val="22"/>
          <w:u w:val="none"/>
        </w:rPr>
      </w:pPr>
      <w:r w:rsidRPr="00AE27E0">
        <w:rPr>
          <w:b w:val="0"/>
          <w:sz w:val="22"/>
          <w:szCs w:val="22"/>
          <w:u w:val="none"/>
        </w:rPr>
        <w:t>Zastosowanie elementów pośrednich (np. kształtowników przykręcanych do pasów nośnych), do których przykręcane będą blachy perforowane stanowiące poszycie naczyń oraz zawiasy furtek.</w:t>
      </w:r>
    </w:p>
    <w:p w14:paraId="7BB86188" w14:textId="77777777" w:rsidR="00AE27E0" w:rsidRPr="00AE27E0" w:rsidRDefault="00AE27E0" w:rsidP="00080204">
      <w:pPr>
        <w:pStyle w:val="Tekstpodstawowywcity31"/>
        <w:numPr>
          <w:ilvl w:val="0"/>
          <w:numId w:val="85"/>
        </w:numPr>
        <w:tabs>
          <w:tab w:val="clear" w:pos="1425"/>
          <w:tab w:val="num" w:pos="709"/>
          <w:tab w:val="left" w:pos="993"/>
        </w:tabs>
        <w:ind w:left="1134" w:firstLine="0"/>
        <w:rPr>
          <w:b w:val="0"/>
          <w:sz w:val="22"/>
          <w:szCs w:val="22"/>
          <w:u w:val="none"/>
        </w:rPr>
      </w:pPr>
      <w:r w:rsidRPr="00AE27E0">
        <w:rPr>
          <w:b w:val="0"/>
          <w:sz w:val="22"/>
          <w:szCs w:val="22"/>
          <w:u w:val="none"/>
        </w:rPr>
        <w:t>Przekazanie górniczego wyciągu szybowego do prac związanych z modernizacją cięgieł nośnych, wraz z zastrzałami oraz blachownicami, nastąpi po obustronnym podpisaniu protokołu przekazania frontu robót pomiędzy Zamawiającym i Wykonawcą.</w:t>
      </w:r>
    </w:p>
    <w:p w14:paraId="40FF6EB1" w14:textId="77777777" w:rsidR="008134BB" w:rsidRDefault="00AE27E0" w:rsidP="008134BB">
      <w:pPr>
        <w:pStyle w:val="Tekstpodstawowywcity31"/>
        <w:numPr>
          <w:ilvl w:val="0"/>
          <w:numId w:val="85"/>
        </w:numPr>
        <w:tabs>
          <w:tab w:val="clear" w:pos="1425"/>
          <w:tab w:val="num" w:pos="709"/>
          <w:tab w:val="left" w:pos="993"/>
        </w:tabs>
        <w:ind w:left="1134" w:firstLine="0"/>
        <w:rPr>
          <w:b w:val="0"/>
          <w:sz w:val="22"/>
          <w:szCs w:val="22"/>
          <w:u w:val="none"/>
        </w:rPr>
      </w:pPr>
      <w:r w:rsidRPr="00AE27E0">
        <w:rPr>
          <w:b w:val="0"/>
          <w:sz w:val="22"/>
          <w:szCs w:val="22"/>
          <w:u w:val="none"/>
        </w:rPr>
        <w:t>Wykonawca ponosi pełną odpowiedzialność materialną za przekazany front robót, będący przedmiotem zamówienia.</w:t>
      </w:r>
    </w:p>
    <w:p w14:paraId="0979818C" w14:textId="37A7F219" w:rsidR="00AE27E0" w:rsidRPr="008134BB" w:rsidRDefault="00AE27E0" w:rsidP="008134BB">
      <w:pPr>
        <w:pStyle w:val="Tekstpodstawowywcity31"/>
        <w:numPr>
          <w:ilvl w:val="0"/>
          <w:numId w:val="85"/>
        </w:numPr>
        <w:tabs>
          <w:tab w:val="clear" w:pos="1425"/>
          <w:tab w:val="num" w:pos="709"/>
          <w:tab w:val="left" w:pos="993"/>
          <w:tab w:val="left" w:pos="1560"/>
        </w:tabs>
        <w:ind w:left="1134" w:firstLine="0"/>
        <w:rPr>
          <w:b w:val="0"/>
          <w:sz w:val="22"/>
          <w:szCs w:val="22"/>
          <w:u w:val="none"/>
        </w:rPr>
      </w:pPr>
      <w:r w:rsidRPr="008134BB">
        <w:rPr>
          <w:b w:val="0"/>
          <w:sz w:val="22"/>
          <w:szCs w:val="22"/>
          <w:u w:val="none"/>
        </w:rPr>
        <w:t xml:space="preserve">Wykonawca przed złożeniem oferty może zapoznać się z dokumentacją górniczego wyciągu szybowego szybu „Bronisław”, dostępną do wglądu w Dziale MP Kopalni oraz </w:t>
      </w:r>
      <w:r w:rsidR="008134BB" w:rsidRPr="008134BB">
        <w:rPr>
          <w:b w:val="0"/>
          <w:sz w:val="22"/>
          <w:szCs w:val="22"/>
          <w:u w:val="none"/>
        </w:rPr>
        <w:t>zobowiązany jest do przeprowadzenia wizji lokalnej.</w:t>
      </w:r>
    </w:p>
    <w:p w14:paraId="4F7056C8" w14:textId="2AF096B1" w:rsidR="00AE27E0" w:rsidRPr="00AE27E0" w:rsidRDefault="00AE27E0" w:rsidP="006E33B9">
      <w:pPr>
        <w:pStyle w:val="Tekstpodstawowy"/>
        <w:numPr>
          <w:ilvl w:val="6"/>
          <w:numId w:val="36"/>
        </w:numPr>
        <w:spacing w:after="0" w:line="276" w:lineRule="auto"/>
        <w:ind w:left="1134"/>
        <w:rPr>
          <w:bCs/>
          <w:sz w:val="22"/>
          <w:szCs w:val="22"/>
        </w:rPr>
      </w:pPr>
      <w:r w:rsidRPr="00AE27E0">
        <w:rPr>
          <w:bCs/>
          <w:sz w:val="22"/>
          <w:szCs w:val="22"/>
        </w:rPr>
        <w:t>Charakterystyka naczyń wyciągowych:</w:t>
      </w:r>
    </w:p>
    <w:p w14:paraId="23BE10DF" w14:textId="77777777" w:rsidR="00AE27E0" w:rsidRPr="00DF03F3" w:rsidRDefault="00AE27E0" w:rsidP="00080204">
      <w:pPr>
        <w:pStyle w:val="Tekstpodstawowywcity31"/>
        <w:numPr>
          <w:ilvl w:val="0"/>
          <w:numId w:val="86"/>
        </w:numPr>
        <w:tabs>
          <w:tab w:val="clear" w:pos="1425"/>
          <w:tab w:val="num" w:pos="709"/>
          <w:tab w:val="left" w:pos="2977"/>
        </w:tabs>
        <w:ind w:left="1418" w:hanging="284"/>
        <w:rPr>
          <w:b w:val="0"/>
          <w:sz w:val="22"/>
          <w:szCs w:val="22"/>
          <w:u w:val="none"/>
        </w:rPr>
      </w:pPr>
      <w:r w:rsidRPr="00DF03F3">
        <w:rPr>
          <w:b w:val="0"/>
          <w:sz w:val="22"/>
          <w:szCs w:val="22"/>
          <w:u w:val="none"/>
        </w:rPr>
        <w:t>Długość klatki 9300 m</w:t>
      </w:r>
      <w:r>
        <w:rPr>
          <w:b w:val="0"/>
          <w:sz w:val="22"/>
          <w:szCs w:val="22"/>
          <w:u w:val="none"/>
        </w:rPr>
        <w:t>m</w:t>
      </w:r>
      <w:r w:rsidRPr="00DF03F3">
        <w:rPr>
          <w:b w:val="0"/>
          <w:sz w:val="22"/>
          <w:szCs w:val="22"/>
          <w:u w:val="none"/>
        </w:rPr>
        <w:t>.</w:t>
      </w:r>
    </w:p>
    <w:p w14:paraId="4D9A0929" w14:textId="77777777" w:rsidR="00AE27E0" w:rsidRPr="009F7050" w:rsidRDefault="00AE27E0" w:rsidP="00080204">
      <w:pPr>
        <w:pStyle w:val="Tekstpodstawowywcity31"/>
        <w:numPr>
          <w:ilvl w:val="0"/>
          <w:numId w:val="86"/>
        </w:numPr>
        <w:tabs>
          <w:tab w:val="clear" w:pos="1425"/>
          <w:tab w:val="num" w:pos="709"/>
          <w:tab w:val="left" w:pos="2977"/>
        </w:tabs>
        <w:ind w:left="1418" w:hanging="284"/>
        <w:rPr>
          <w:b w:val="0"/>
          <w:sz w:val="22"/>
          <w:szCs w:val="22"/>
          <w:u w:val="none"/>
        </w:rPr>
      </w:pPr>
      <w:r w:rsidRPr="009F7050">
        <w:rPr>
          <w:b w:val="0"/>
          <w:sz w:val="22"/>
          <w:szCs w:val="22"/>
          <w:u w:val="none"/>
        </w:rPr>
        <w:t>Długość cięgła nośnego 9300 m</w:t>
      </w:r>
      <w:r>
        <w:rPr>
          <w:b w:val="0"/>
          <w:sz w:val="22"/>
          <w:szCs w:val="22"/>
          <w:u w:val="none"/>
        </w:rPr>
        <w:t>m</w:t>
      </w:r>
      <w:r w:rsidRPr="009F7050">
        <w:rPr>
          <w:b w:val="0"/>
          <w:sz w:val="22"/>
          <w:szCs w:val="22"/>
          <w:u w:val="none"/>
        </w:rPr>
        <w:t>.</w:t>
      </w:r>
    </w:p>
    <w:p w14:paraId="295E550B" w14:textId="77777777" w:rsidR="00AE27E0" w:rsidRPr="009F7050" w:rsidRDefault="00AE27E0" w:rsidP="00080204">
      <w:pPr>
        <w:pStyle w:val="Tekstpodstawowywcity31"/>
        <w:numPr>
          <w:ilvl w:val="0"/>
          <w:numId w:val="86"/>
        </w:numPr>
        <w:tabs>
          <w:tab w:val="clear" w:pos="1425"/>
          <w:tab w:val="num" w:pos="709"/>
          <w:tab w:val="left" w:pos="2977"/>
        </w:tabs>
        <w:ind w:left="1418" w:hanging="284"/>
        <w:rPr>
          <w:b w:val="0"/>
          <w:sz w:val="22"/>
          <w:szCs w:val="22"/>
          <w:u w:val="none"/>
        </w:rPr>
      </w:pPr>
      <w:r w:rsidRPr="009F7050">
        <w:rPr>
          <w:b w:val="0"/>
          <w:sz w:val="22"/>
          <w:szCs w:val="22"/>
          <w:u w:val="none"/>
        </w:rPr>
        <w:t>Cięgła nośne wykonane z jednego elementu.</w:t>
      </w:r>
    </w:p>
    <w:p w14:paraId="22F15719" w14:textId="77777777" w:rsidR="00AE27E0" w:rsidRDefault="00AE27E0" w:rsidP="00080204">
      <w:pPr>
        <w:pStyle w:val="Tekstpodstawowywcity31"/>
        <w:numPr>
          <w:ilvl w:val="0"/>
          <w:numId w:val="86"/>
        </w:numPr>
        <w:tabs>
          <w:tab w:val="clear" w:pos="1425"/>
          <w:tab w:val="num" w:pos="709"/>
          <w:tab w:val="left" w:pos="2977"/>
        </w:tabs>
        <w:ind w:left="1418" w:hanging="284"/>
        <w:rPr>
          <w:b w:val="0"/>
          <w:sz w:val="22"/>
          <w:szCs w:val="22"/>
          <w:u w:val="none"/>
        </w:rPr>
      </w:pPr>
      <w:r w:rsidRPr="009F7050">
        <w:rPr>
          <w:b w:val="0"/>
          <w:sz w:val="22"/>
          <w:szCs w:val="22"/>
          <w:u w:val="none"/>
        </w:rPr>
        <w:t>Cięgła nośne scalane do ramy górnej (głowicy), ramy dolnej (stopy naczynia) oraz pięter klatki.</w:t>
      </w:r>
    </w:p>
    <w:p w14:paraId="1FA7143B" w14:textId="77777777" w:rsidR="00AE27E0" w:rsidRPr="009F7050" w:rsidRDefault="00AE27E0" w:rsidP="00080204">
      <w:pPr>
        <w:pStyle w:val="Tekstpodstawowywcity31"/>
        <w:numPr>
          <w:ilvl w:val="0"/>
          <w:numId w:val="86"/>
        </w:numPr>
        <w:tabs>
          <w:tab w:val="clear" w:pos="1425"/>
          <w:tab w:val="num" w:pos="709"/>
          <w:tab w:val="left" w:pos="2977"/>
        </w:tabs>
        <w:ind w:left="1418" w:hanging="284"/>
        <w:rPr>
          <w:b w:val="0"/>
          <w:sz w:val="22"/>
          <w:szCs w:val="22"/>
          <w:u w:val="none"/>
        </w:rPr>
      </w:pPr>
      <w:r>
        <w:rPr>
          <w:b w:val="0"/>
          <w:sz w:val="22"/>
          <w:szCs w:val="22"/>
          <w:u w:val="none"/>
        </w:rPr>
        <w:t>Połączenia nitowane.</w:t>
      </w:r>
    </w:p>
    <w:p w14:paraId="67BFCD1C" w14:textId="77777777" w:rsidR="00AE27E0" w:rsidRPr="009F7050" w:rsidRDefault="00AE27E0" w:rsidP="00080204">
      <w:pPr>
        <w:pStyle w:val="Tekstpodstawowywcity31"/>
        <w:numPr>
          <w:ilvl w:val="0"/>
          <w:numId w:val="86"/>
        </w:numPr>
        <w:tabs>
          <w:tab w:val="clear" w:pos="1425"/>
          <w:tab w:val="num" w:pos="709"/>
          <w:tab w:val="left" w:pos="2977"/>
        </w:tabs>
        <w:ind w:left="1418" w:hanging="284"/>
        <w:rPr>
          <w:b w:val="0"/>
          <w:sz w:val="22"/>
          <w:szCs w:val="22"/>
          <w:u w:val="none"/>
        </w:rPr>
      </w:pPr>
      <w:r w:rsidRPr="009F7050">
        <w:rPr>
          <w:b w:val="0"/>
          <w:sz w:val="22"/>
          <w:szCs w:val="22"/>
          <w:u w:val="none"/>
        </w:rPr>
        <w:t>Ilość cięgien nośnych na klatce 8 sztuk (4 skrajne oraz 4 środkowe).</w:t>
      </w:r>
    </w:p>
    <w:p w14:paraId="442C956C" w14:textId="77777777" w:rsidR="00AE27E0" w:rsidRPr="009F7050" w:rsidRDefault="00AE27E0" w:rsidP="00080204">
      <w:pPr>
        <w:pStyle w:val="Tekstpodstawowywcity31"/>
        <w:numPr>
          <w:ilvl w:val="0"/>
          <w:numId w:val="86"/>
        </w:numPr>
        <w:tabs>
          <w:tab w:val="clear" w:pos="1425"/>
          <w:tab w:val="num" w:pos="709"/>
          <w:tab w:val="left" w:pos="2977"/>
        </w:tabs>
        <w:ind w:left="1418" w:hanging="284"/>
        <w:rPr>
          <w:b w:val="0"/>
          <w:sz w:val="22"/>
          <w:szCs w:val="22"/>
          <w:u w:val="none"/>
        </w:rPr>
      </w:pPr>
      <w:r w:rsidRPr="009F7050">
        <w:rPr>
          <w:b w:val="0"/>
          <w:sz w:val="22"/>
          <w:szCs w:val="22"/>
          <w:u w:val="none"/>
        </w:rPr>
        <w:t>Materiał cięgieł nośnych – ceownik 120 – 18G2A.</w:t>
      </w:r>
    </w:p>
    <w:p w14:paraId="6B710F17" w14:textId="7BF847E0" w:rsidR="00AE27E0" w:rsidRPr="00AE27E0" w:rsidRDefault="00AE27E0" w:rsidP="00080204">
      <w:pPr>
        <w:pStyle w:val="Tekstpodstawowywcity31"/>
        <w:numPr>
          <w:ilvl w:val="0"/>
          <w:numId w:val="86"/>
        </w:numPr>
        <w:tabs>
          <w:tab w:val="clear" w:pos="1425"/>
          <w:tab w:val="num" w:pos="709"/>
          <w:tab w:val="left" w:pos="2977"/>
        </w:tabs>
        <w:ind w:left="1418" w:hanging="284"/>
        <w:rPr>
          <w:b w:val="0"/>
          <w:sz w:val="22"/>
          <w:szCs w:val="22"/>
          <w:u w:val="none"/>
        </w:rPr>
      </w:pPr>
      <w:r w:rsidRPr="009F7050">
        <w:rPr>
          <w:b w:val="0"/>
          <w:sz w:val="22"/>
          <w:szCs w:val="22"/>
          <w:u w:val="none"/>
        </w:rPr>
        <w:t>Materiał oblachowania ścian – 18G2A.</w:t>
      </w:r>
    </w:p>
    <w:p w14:paraId="3B9E4CB8" w14:textId="77777777" w:rsidR="00602FAA" w:rsidRPr="00A96B0E" w:rsidRDefault="00602FAA" w:rsidP="00A96B0E">
      <w:pPr>
        <w:jc w:val="both"/>
        <w:rPr>
          <w:b/>
          <w:bCs/>
          <w:lang w:val="cs-CZ"/>
        </w:rPr>
      </w:pPr>
    </w:p>
    <w:p w14:paraId="6E0868D7" w14:textId="77777777" w:rsidR="00AE27E0" w:rsidRPr="00DB042C" w:rsidRDefault="00BE2645" w:rsidP="006E33B9">
      <w:pPr>
        <w:pStyle w:val="Akapitzlist"/>
        <w:numPr>
          <w:ilvl w:val="0"/>
          <w:numId w:val="32"/>
        </w:numPr>
        <w:spacing w:line="312" w:lineRule="auto"/>
        <w:ind w:left="714" w:hanging="357"/>
        <w:jc w:val="both"/>
        <w:rPr>
          <w:b/>
          <w:bCs/>
        </w:rPr>
      </w:pPr>
      <w:bookmarkStart w:id="101" w:name="_Toc67292101"/>
      <w:r w:rsidRPr="00A96B0E">
        <w:rPr>
          <w:b/>
          <w:bCs/>
        </w:rPr>
        <w:t>Opis sposobu zamawiania i rozliczania usłu</w:t>
      </w:r>
      <w:bookmarkEnd w:id="101"/>
      <w:r w:rsidR="000D7BDE">
        <w:rPr>
          <w:b/>
          <w:bCs/>
        </w:rPr>
        <w:t>g</w:t>
      </w:r>
      <w:r w:rsidR="00112408">
        <w:rPr>
          <w:b/>
          <w:bCs/>
        </w:rPr>
        <w:t>:</w:t>
      </w:r>
      <w:bookmarkStart w:id="102" w:name="_Hlk106045236"/>
      <w:r w:rsidR="0056692B" w:rsidRPr="00AE27E0">
        <w:t xml:space="preserve">  </w:t>
      </w:r>
    </w:p>
    <w:p w14:paraId="42587574" w14:textId="4C3C1FC3" w:rsidR="00DB042C" w:rsidRPr="00DB042C" w:rsidRDefault="00DB042C" w:rsidP="00DB042C">
      <w:pPr>
        <w:pStyle w:val="Akapitzlist"/>
        <w:ind w:left="714"/>
        <w:jc w:val="both"/>
      </w:pPr>
      <w:r w:rsidRPr="004219F2">
        <w:t>Zlecenie zewnętrzne oraz jednorazowo po zakończeniu prac protokół odbioru robót upoważniający Wykonawcę do wystawienia faktury.</w:t>
      </w:r>
    </w:p>
    <w:bookmarkEnd w:id="99"/>
    <w:bookmarkEnd w:id="102"/>
    <w:p w14:paraId="047DFC61" w14:textId="77777777" w:rsidR="00BE2645" w:rsidRPr="00A96B0E" w:rsidRDefault="00BE2645" w:rsidP="00A96B0E">
      <w:pPr>
        <w:jc w:val="both"/>
        <w:rPr>
          <w:b/>
          <w:bCs/>
        </w:rPr>
      </w:pPr>
    </w:p>
    <w:p w14:paraId="1F83027F" w14:textId="5C1CF20B" w:rsidR="00602FAA" w:rsidRPr="007C4808" w:rsidRDefault="00602FAA" w:rsidP="006E33B9">
      <w:pPr>
        <w:pStyle w:val="Akapitzlist"/>
        <w:numPr>
          <w:ilvl w:val="0"/>
          <w:numId w:val="32"/>
        </w:numPr>
        <w:jc w:val="both"/>
        <w:rPr>
          <w:b/>
          <w:bCs/>
        </w:rPr>
      </w:pPr>
      <w:bookmarkStart w:id="103" w:name="_Toc67292103"/>
      <w:bookmarkStart w:id="104" w:name="_Hlk67824256"/>
      <w:r w:rsidRPr="007C4808">
        <w:rPr>
          <w:b/>
          <w:bCs/>
        </w:rPr>
        <w:t xml:space="preserve">Obowiązki </w:t>
      </w:r>
      <w:r w:rsidR="00DB4D9E" w:rsidRPr="007C4808">
        <w:rPr>
          <w:b/>
          <w:bCs/>
        </w:rPr>
        <w:t>Wykonawcy</w:t>
      </w:r>
      <w:bookmarkEnd w:id="103"/>
      <w:r w:rsidR="00112408" w:rsidRPr="007C4808">
        <w:rPr>
          <w:b/>
          <w:bCs/>
        </w:rPr>
        <w:t>:</w:t>
      </w:r>
    </w:p>
    <w:p w14:paraId="2D2CCB59"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bCs/>
          <w:sz w:val="22"/>
          <w:szCs w:val="22"/>
          <w:lang w:eastAsia="en-US"/>
        </w:rPr>
      </w:pPr>
      <w:r w:rsidRPr="00AE27E0">
        <w:rPr>
          <w:bCs/>
          <w:sz w:val="22"/>
          <w:szCs w:val="22"/>
          <w:lang w:eastAsia="en-US"/>
        </w:rPr>
        <w:t>Realizacja zadania musi być prowadzona zgodnie z wymogami prawa geologiczno-górniczego oraz dokumentacją i technologią opracowanymi w ramach niniejszego zamówienia.</w:t>
      </w:r>
    </w:p>
    <w:p w14:paraId="2A81E9DA"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bCs/>
          <w:sz w:val="22"/>
          <w:szCs w:val="22"/>
          <w:lang w:eastAsia="en-US"/>
        </w:rPr>
      </w:pPr>
      <w:r w:rsidRPr="00AE27E0">
        <w:rPr>
          <w:bCs/>
          <w:sz w:val="22"/>
          <w:szCs w:val="22"/>
          <w:lang w:eastAsia="en-US"/>
        </w:rPr>
        <w:t>Wszystkie maszyny, urządzenia, materiały i narzędzia niezbędne do realizacji zadania dostarcza Wykonawca.</w:t>
      </w:r>
    </w:p>
    <w:p w14:paraId="54F525D6"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bCs/>
          <w:sz w:val="22"/>
          <w:szCs w:val="22"/>
          <w:lang w:eastAsia="en-US"/>
        </w:rPr>
      </w:pPr>
      <w:r w:rsidRPr="00AE27E0">
        <w:rPr>
          <w:bCs/>
          <w:sz w:val="22"/>
          <w:szCs w:val="22"/>
          <w:lang w:eastAsia="en-US"/>
        </w:rPr>
        <w:t>Obowiązkiem Wykonawcy jest wykonywanie wszystkich prac przez odpowiednią ilość pracowników posiadających właściwe kwalifikacje niezbędne dla realizacji zadania.</w:t>
      </w:r>
    </w:p>
    <w:p w14:paraId="5BB9742F"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bCs/>
          <w:sz w:val="22"/>
          <w:szCs w:val="22"/>
          <w:lang w:eastAsia="en-US"/>
        </w:rPr>
      </w:pPr>
      <w:r w:rsidRPr="00AE27E0">
        <w:rPr>
          <w:bCs/>
          <w:sz w:val="22"/>
          <w:szCs w:val="22"/>
          <w:lang w:eastAsia="en-US"/>
        </w:rPr>
        <w:t>Wykonawca zapewni przeszkolenie własnych pracowników (szkolenie wstępne) w zakresie obowiązującego w Zakładzie Górniczym porządku i dyscypliny pracy, przepisów bezpiecznego prowadzenia ruchu, występujących zagrożeń, zasad łączności i alarmowania oraz zgłaszania wypadków i zdarzeń.</w:t>
      </w:r>
    </w:p>
    <w:p w14:paraId="74AB090F" w14:textId="78FA37CB"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 xml:space="preserve">Zamówienie będzie realizowane po skompletowaniu wszelkiej dokumentacji formalno-prawnej w oparciu o wymagania rozporządzenia Ministra Energii z dnia 23 listopada </w:t>
      </w:r>
      <w:r w:rsidR="007C4808">
        <w:rPr>
          <w:sz w:val="22"/>
          <w:szCs w:val="22"/>
        </w:rPr>
        <w:br/>
      </w:r>
      <w:r w:rsidRPr="00AE27E0">
        <w:rPr>
          <w:sz w:val="22"/>
          <w:szCs w:val="22"/>
        </w:rPr>
        <w:t>2016 r. w sprawie szczegółowych wymagań dotyczących prowadzenia ruchu w podziemnych zakładach górniczych.</w:t>
      </w:r>
    </w:p>
    <w:p w14:paraId="60878A6B"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Wykonawca w trakcie realizacji umowy zobowiązuje się do przestrzegania przepisów wynikających z ustawy - Prawo Geologiczne i Górnicze, przepisów BHP, zarządzeń PIP i OUG oraz wewnętrznych zarządzeń i ustaleń Zamawiającego – poprzez zapewnienie nadzoru i dozoru usług prowadzonych przez osoby posiadające odpowiednie zatwierdzenia i kwalifikacje oraz do wykonania usług zgodnie z zasadami wiedzy górniczej oraz dokumentacją techniczną.</w:t>
      </w:r>
    </w:p>
    <w:p w14:paraId="4AD62262" w14:textId="77777777" w:rsidR="00AE27E0" w:rsidRPr="00AE27E0" w:rsidRDefault="00AE27E0" w:rsidP="00080204">
      <w:pPr>
        <w:numPr>
          <w:ilvl w:val="0"/>
          <w:numId w:val="87"/>
        </w:numPr>
        <w:tabs>
          <w:tab w:val="clear" w:pos="720"/>
          <w:tab w:val="num" w:pos="1134"/>
        </w:tabs>
        <w:ind w:left="1134"/>
        <w:contextualSpacing/>
        <w:jc w:val="both"/>
        <w:rPr>
          <w:sz w:val="22"/>
          <w:szCs w:val="22"/>
        </w:rPr>
      </w:pPr>
      <w:r w:rsidRPr="00AE27E0">
        <w:rPr>
          <w:sz w:val="22"/>
          <w:szCs w:val="22"/>
        </w:rPr>
        <w:t>Wykonawca zapewni przeszkolenie własnych pracowników (szkolenie wstępne) w zakresie obowiązującego w Zakładzie Górniczym porządku i dyscypliny pracy, przepisów bezpiecznego prowadzenia ruchu, występujących zagrożeń, zasad łączności i alarmowania oraz zgłaszania wypadków i zdarzeń.</w:t>
      </w:r>
    </w:p>
    <w:p w14:paraId="13F1D894" w14:textId="77777777" w:rsidR="00AE27E0" w:rsidRPr="00AE27E0" w:rsidRDefault="00AE27E0" w:rsidP="00080204">
      <w:pPr>
        <w:numPr>
          <w:ilvl w:val="0"/>
          <w:numId w:val="87"/>
        </w:numPr>
        <w:tabs>
          <w:tab w:val="clear" w:pos="720"/>
          <w:tab w:val="num" w:pos="1134"/>
        </w:tabs>
        <w:ind w:left="1134"/>
        <w:contextualSpacing/>
        <w:jc w:val="both"/>
        <w:rPr>
          <w:sz w:val="22"/>
          <w:szCs w:val="22"/>
        </w:rPr>
      </w:pPr>
      <w:r w:rsidRPr="00AE27E0">
        <w:rPr>
          <w:sz w:val="22"/>
          <w:szCs w:val="22"/>
        </w:rPr>
        <w:t>Wykonawca ponadto zobowiązany jest do:</w:t>
      </w:r>
    </w:p>
    <w:p w14:paraId="400E6A7A" w14:textId="77777777" w:rsidR="00AE27E0" w:rsidRPr="00AE27E0" w:rsidRDefault="00AE27E0" w:rsidP="00080204">
      <w:pPr>
        <w:numPr>
          <w:ilvl w:val="1"/>
          <w:numId w:val="90"/>
        </w:numPr>
        <w:spacing w:after="40"/>
        <w:ind w:left="1418" w:hanging="284"/>
        <w:jc w:val="both"/>
        <w:rPr>
          <w:sz w:val="22"/>
          <w:szCs w:val="22"/>
        </w:rPr>
      </w:pPr>
      <w:r w:rsidRPr="00AE27E0">
        <w:rPr>
          <w:sz w:val="22"/>
          <w:szCs w:val="22"/>
        </w:rPr>
        <w:t>prowadzenia dokumentów wykonania i przebiegu robót stosując się do obowiązujących w tym zakresie przepisów, umożliwiając wgląd do tych dokumentów upoważnionemu przedstawicielowi Zamawiającego,</w:t>
      </w:r>
    </w:p>
    <w:p w14:paraId="04179374" w14:textId="77777777" w:rsidR="00AE27E0" w:rsidRPr="00AE27E0" w:rsidRDefault="00AE27E0" w:rsidP="00080204">
      <w:pPr>
        <w:numPr>
          <w:ilvl w:val="1"/>
          <w:numId w:val="90"/>
        </w:numPr>
        <w:spacing w:after="40"/>
        <w:ind w:left="1418" w:hanging="284"/>
        <w:jc w:val="both"/>
        <w:rPr>
          <w:sz w:val="22"/>
          <w:szCs w:val="22"/>
        </w:rPr>
      </w:pPr>
      <w:r w:rsidRPr="00AE27E0">
        <w:rPr>
          <w:sz w:val="22"/>
          <w:szCs w:val="22"/>
        </w:rPr>
        <w:t>ścisłego przestrzegania zaleceń wpisanych przez nadzór Zamawiającego, w wyniku kontroli robót,</w:t>
      </w:r>
    </w:p>
    <w:p w14:paraId="17808769" w14:textId="77777777" w:rsidR="00AE27E0" w:rsidRPr="00AE27E0" w:rsidRDefault="00AE27E0" w:rsidP="00080204">
      <w:pPr>
        <w:numPr>
          <w:ilvl w:val="1"/>
          <w:numId w:val="90"/>
        </w:numPr>
        <w:spacing w:after="40"/>
        <w:ind w:left="1418" w:hanging="284"/>
        <w:jc w:val="both"/>
        <w:rPr>
          <w:sz w:val="22"/>
          <w:szCs w:val="22"/>
        </w:rPr>
      </w:pPr>
      <w:r w:rsidRPr="00AE27E0">
        <w:rPr>
          <w:sz w:val="22"/>
          <w:szCs w:val="22"/>
        </w:rPr>
        <w:t>zachowania struktury organizacyjnej i składu osobowego uzgodnionego z Zamawiającym, w tym zapewnienia odpowiedniej ilości osób dozoru dla wykonywanych robót,</w:t>
      </w:r>
    </w:p>
    <w:p w14:paraId="38D77873" w14:textId="77777777" w:rsidR="00AE27E0" w:rsidRPr="00AE27E0" w:rsidRDefault="00AE27E0" w:rsidP="00080204">
      <w:pPr>
        <w:numPr>
          <w:ilvl w:val="1"/>
          <w:numId w:val="90"/>
        </w:numPr>
        <w:spacing w:after="40"/>
        <w:ind w:left="1418" w:hanging="284"/>
        <w:jc w:val="both"/>
        <w:rPr>
          <w:sz w:val="22"/>
          <w:szCs w:val="22"/>
        </w:rPr>
      </w:pPr>
      <w:r w:rsidRPr="00AE27E0">
        <w:rPr>
          <w:sz w:val="22"/>
          <w:szCs w:val="22"/>
        </w:rPr>
        <w:t>dostosowania organizacji czasu pracy Wykonawcy do czasu pracy Zamawiającego (dotyczy rozpoczęcia i zakończenia czasu pracy).</w:t>
      </w:r>
    </w:p>
    <w:p w14:paraId="3D349B2F" w14:textId="77777777" w:rsidR="00AE27E0" w:rsidRPr="00AE27E0" w:rsidRDefault="00AE27E0" w:rsidP="00080204">
      <w:pPr>
        <w:numPr>
          <w:ilvl w:val="0"/>
          <w:numId w:val="87"/>
        </w:numPr>
        <w:tabs>
          <w:tab w:val="clear" w:pos="720"/>
          <w:tab w:val="num" w:pos="1134"/>
        </w:tabs>
        <w:ind w:left="1134"/>
        <w:contextualSpacing/>
        <w:jc w:val="both"/>
        <w:rPr>
          <w:sz w:val="22"/>
          <w:szCs w:val="22"/>
        </w:rPr>
      </w:pPr>
      <w:r w:rsidRPr="00AE27E0">
        <w:rPr>
          <w:sz w:val="22"/>
          <w:szCs w:val="22"/>
        </w:rPr>
        <w:t>Pracownicy Wykonawcy dopuszczeni do pracy w ruchu zakładu górniczego zobowiązani są w szczególności do:</w:t>
      </w:r>
    </w:p>
    <w:p w14:paraId="263237E3" w14:textId="77777777" w:rsidR="00AE27E0" w:rsidRPr="00AE27E0" w:rsidRDefault="00AE27E0" w:rsidP="00080204">
      <w:pPr>
        <w:numPr>
          <w:ilvl w:val="1"/>
          <w:numId w:val="91"/>
        </w:numPr>
        <w:spacing w:after="40"/>
        <w:ind w:left="1418" w:hanging="284"/>
        <w:jc w:val="both"/>
        <w:rPr>
          <w:sz w:val="22"/>
          <w:szCs w:val="22"/>
        </w:rPr>
      </w:pPr>
      <w:r w:rsidRPr="00AE27E0">
        <w:rPr>
          <w:sz w:val="22"/>
          <w:szCs w:val="22"/>
        </w:rPr>
        <w:t>rejestrowania obecności na terenie Zakładu Górniczego, zgodnie z Regulaminem Pracy Zamawiającego,</w:t>
      </w:r>
    </w:p>
    <w:p w14:paraId="6F96C2D3" w14:textId="77777777" w:rsidR="00AE27E0" w:rsidRPr="00AE27E0" w:rsidRDefault="00AE27E0" w:rsidP="00080204">
      <w:pPr>
        <w:numPr>
          <w:ilvl w:val="1"/>
          <w:numId w:val="91"/>
        </w:numPr>
        <w:spacing w:after="40"/>
        <w:ind w:left="1418" w:hanging="284"/>
        <w:jc w:val="both"/>
        <w:rPr>
          <w:sz w:val="22"/>
          <w:szCs w:val="22"/>
        </w:rPr>
      </w:pPr>
      <w:r w:rsidRPr="00AE27E0">
        <w:rPr>
          <w:sz w:val="22"/>
          <w:szCs w:val="22"/>
        </w:rPr>
        <w:t>posiadania wymaganych kwalifikacji potwierdzonych stosownym dokumentem,</w:t>
      </w:r>
    </w:p>
    <w:p w14:paraId="05BCFDCF" w14:textId="77777777" w:rsidR="00AE27E0" w:rsidRPr="00AE27E0" w:rsidRDefault="00AE27E0" w:rsidP="00080204">
      <w:pPr>
        <w:numPr>
          <w:ilvl w:val="1"/>
          <w:numId w:val="91"/>
        </w:numPr>
        <w:spacing w:after="40"/>
        <w:ind w:left="1418" w:hanging="284"/>
        <w:jc w:val="both"/>
        <w:rPr>
          <w:sz w:val="22"/>
          <w:szCs w:val="22"/>
        </w:rPr>
      </w:pPr>
      <w:r w:rsidRPr="00AE27E0">
        <w:rPr>
          <w:sz w:val="22"/>
          <w:szCs w:val="22"/>
        </w:rPr>
        <w:t>posiadania aktualnego przeszkolenia w zakresie bezpieczeństwa i higieny pracy,</w:t>
      </w:r>
    </w:p>
    <w:p w14:paraId="3E61AA11" w14:textId="77777777" w:rsidR="00AE27E0" w:rsidRPr="00AE27E0" w:rsidRDefault="00AE27E0" w:rsidP="00080204">
      <w:pPr>
        <w:numPr>
          <w:ilvl w:val="1"/>
          <w:numId w:val="91"/>
        </w:numPr>
        <w:spacing w:after="40"/>
        <w:ind w:left="1418" w:hanging="284"/>
        <w:jc w:val="both"/>
        <w:rPr>
          <w:sz w:val="22"/>
          <w:szCs w:val="22"/>
        </w:rPr>
      </w:pPr>
      <w:r w:rsidRPr="00AE27E0">
        <w:rPr>
          <w:sz w:val="22"/>
          <w:szCs w:val="22"/>
        </w:rPr>
        <w:t xml:space="preserve">posiadania dostatecznej znajomości przepisów oraz zasad bezpieczeństwa i higieny pracy po odbyciu instruktażu stanowiskowego – do wykonywania pracy, którą mają wykonywać w ruchu zakładu górniczego, </w:t>
      </w:r>
    </w:p>
    <w:p w14:paraId="43C62D09" w14:textId="77777777" w:rsidR="00AE27E0" w:rsidRPr="00AE27E0" w:rsidRDefault="00AE27E0" w:rsidP="00080204">
      <w:pPr>
        <w:numPr>
          <w:ilvl w:val="1"/>
          <w:numId w:val="91"/>
        </w:numPr>
        <w:spacing w:after="40"/>
        <w:ind w:left="1418" w:hanging="284"/>
        <w:jc w:val="both"/>
        <w:rPr>
          <w:sz w:val="22"/>
          <w:szCs w:val="22"/>
        </w:rPr>
      </w:pPr>
      <w:r w:rsidRPr="00AE27E0">
        <w:rPr>
          <w:sz w:val="22"/>
          <w:szCs w:val="22"/>
        </w:rPr>
        <w:lastRenderedPageBreak/>
        <w:t>posiadania aktualnego zaświadczenia lekarskiego z badań profilaktycznych i innych, jeśli są wymagane, o zdolności do pracy na stanowisku, na którym mają być zatrudnieni,</w:t>
      </w:r>
    </w:p>
    <w:p w14:paraId="52A617BE" w14:textId="410A8EF5" w:rsidR="002477B1" w:rsidRPr="00DB042C" w:rsidRDefault="00AE27E0" w:rsidP="00DB042C">
      <w:pPr>
        <w:numPr>
          <w:ilvl w:val="1"/>
          <w:numId w:val="91"/>
        </w:numPr>
        <w:spacing w:after="40"/>
        <w:ind w:left="1418" w:hanging="284"/>
        <w:jc w:val="both"/>
        <w:rPr>
          <w:sz w:val="22"/>
          <w:szCs w:val="22"/>
        </w:rPr>
      </w:pPr>
      <w:r w:rsidRPr="00AE27E0">
        <w:rPr>
          <w:sz w:val="22"/>
          <w:szCs w:val="22"/>
        </w:rPr>
        <w:t>odbycia specjalistycznego przeszkolenia, jeżeli jest wymagane przepisami.</w:t>
      </w:r>
    </w:p>
    <w:p w14:paraId="235EA2B1"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Odzież robocza, odzież ochronna, zabezpieczająca oraz środki ochrony indywidualnej muszą być zgodne z obowiązującymi przepisami prawa powszechnego, tj. w szczególności z postanowieniami:</w:t>
      </w:r>
    </w:p>
    <w:p w14:paraId="56A94B35" w14:textId="77777777" w:rsidR="00994D3D" w:rsidRDefault="00994D3D" w:rsidP="00080204">
      <w:pPr>
        <w:numPr>
          <w:ilvl w:val="0"/>
          <w:numId w:val="88"/>
        </w:numPr>
        <w:tabs>
          <w:tab w:val="num" w:pos="1560"/>
        </w:tabs>
        <w:ind w:left="1418"/>
        <w:jc w:val="both"/>
        <w:rPr>
          <w:sz w:val="22"/>
          <w:szCs w:val="22"/>
        </w:rPr>
      </w:pPr>
      <w:r w:rsidRPr="00994D3D">
        <w:rPr>
          <w:sz w:val="22"/>
          <w:szCs w:val="22"/>
        </w:rPr>
        <w:t xml:space="preserve">Rozporządzenie Parlamentu Europejskiego i Rady (UE) 2016/425 </w:t>
      </w:r>
    </w:p>
    <w:p w14:paraId="4DCCF3B0" w14:textId="764F2E1F" w:rsidR="00AE27E0" w:rsidRPr="00AE27E0" w:rsidRDefault="00AE27E0" w:rsidP="00080204">
      <w:pPr>
        <w:numPr>
          <w:ilvl w:val="0"/>
          <w:numId w:val="88"/>
        </w:numPr>
        <w:tabs>
          <w:tab w:val="num" w:pos="1560"/>
        </w:tabs>
        <w:ind w:left="1418"/>
        <w:jc w:val="both"/>
        <w:rPr>
          <w:sz w:val="22"/>
          <w:szCs w:val="22"/>
        </w:rPr>
      </w:pPr>
      <w:r w:rsidRPr="00AE27E0">
        <w:rPr>
          <w:sz w:val="22"/>
          <w:szCs w:val="22"/>
        </w:rPr>
        <w:t>§ 221 Rozporządzenia Ministra Energii z dnia 23.11.2016r. w sprawie szczegółowych wymagań dotyczących prowadzenia ruchu podziemnych zakładów górniczych oraz wymaganiami norm w tym zakresie.</w:t>
      </w:r>
    </w:p>
    <w:p w14:paraId="4AAD7371"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Wykonawca zatrudni odpowiednią ilość pracowników o wymaganych kwalifikacjach wynikających ze specyfiki robót zgodnie z opracowaną przez Wykonawcę i zatwierdzoną przez KRZG technologią wykonania robót, którzy powinni uzyskać odpowiednie upoważnienia Kierownika Ruchu Zakładu Górniczego; ponadto zapewni nadzór własnych służb BHP o odpowiednich do specyfiki robót kwalifikacjach.</w:t>
      </w:r>
    </w:p>
    <w:p w14:paraId="7B328672" w14:textId="77777777" w:rsidR="00AE27E0" w:rsidRPr="00AE27E0" w:rsidRDefault="00AE27E0" w:rsidP="00AE27E0">
      <w:pPr>
        <w:tabs>
          <w:tab w:val="num" w:pos="1134"/>
        </w:tabs>
        <w:ind w:left="1134"/>
        <w:jc w:val="both"/>
        <w:rPr>
          <w:sz w:val="22"/>
          <w:szCs w:val="22"/>
        </w:rPr>
      </w:pPr>
      <w:r w:rsidRPr="00AE27E0">
        <w:rPr>
          <w:sz w:val="22"/>
          <w:szCs w:val="22"/>
        </w:rPr>
        <w:t xml:space="preserve">Po zatwierdzeniu przez KRZG technologii wykonania robót, na 10 dni przed rozpoczęciem robót Wykonawca zobowiązany jest dostarczyć Zamawiającemu </w:t>
      </w:r>
      <w:r w:rsidRPr="00AE27E0">
        <w:rPr>
          <w:sz w:val="22"/>
          <w:szCs w:val="22"/>
          <w:u w:val="single"/>
        </w:rPr>
        <w:t>wykaz pracowników wykonujących roboty na terenie zakładu górniczego</w:t>
      </w:r>
      <w:r w:rsidRPr="00AE27E0">
        <w:rPr>
          <w:sz w:val="22"/>
          <w:szCs w:val="22"/>
        </w:rPr>
        <w:t xml:space="preserve"> zawierający następujące dane personalne: imię, nazwisko, datę urodzenia, PESEL. W/w wykaz stanowić będzie podstawę do wydania kart identyfikacyjnych i przepustek tymczasowych pracownikom Wykonawcy. Wykaz ten będzie na bieżąco aktualizowany. W przypadku zgubienia, zniszczenia (wydanie duplikatów) lub niezdania karty identyfikacyjnej, po zakończeniu prac Wykonawca zostanie obciążony kosztem karty identyfikacyjnej.</w:t>
      </w:r>
    </w:p>
    <w:p w14:paraId="5C5CBFCB" w14:textId="77777777" w:rsidR="00AE27E0" w:rsidRPr="00AE27E0" w:rsidRDefault="00AE27E0" w:rsidP="00AE27E0">
      <w:pPr>
        <w:tabs>
          <w:tab w:val="num" w:pos="1134"/>
        </w:tabs>
        <w:ind w:left="1134"/>
        <w:jc w:val="both"/>
        <w:rPr>
          <w:sz w:val="22"/>
          <w:szCs w:val="22"/>
        </w:rPr>
      </w:pPr>
      <w:r w:rsidRPr="00AE27E0">
        <w:rPr>
          <w:sz w:val="22"/>
          <w:szCs w:val="22"/>
        </w:rPr>
        <w:t>Zamawiający w terminie 3 dni od otrzymania wykazu, o którym mowa wyżej może odmówić dopuszczenia do realizacji robót na terenie zakładu górniczego pracowników Wykonawcy, którzy byli w przeszłości zatrudnieni, jako pracownicy Polskiej Grupy Górniczej S.A., a stosunek pracy został z nimi rozwiązany na podstawie artykułu 52 § 1 pkt. 1) i 3) Kodeksu Pracy. W takim przypadku Wykonawca zobowiązany jest zabezpieczyć prawidłową i terminową realizację przedmiotu umowy poprzez zatrudnienie odpowiedniej ilości pracowników, do zatrudnienia, których Zamawiający nie będzie miał zastrzeżeń w przedmiotowym zakresie. Uregulowania te obowiązują również w przypadku dołączania przez Wykonawcę pracowników w trakcie realizacji umowy.</w:t>
      </w:r>
    </w:p>
    <w:p w14:paraId="6D36BCAA" w14:textId="77777777" w:rsidR="00AE27E0" w:rsidRPr="00AE27E0" w:rsidRDefault="00AE27E0" w:rsidP="00AE27E0">
      <w:pPr>
        <w:tabs>
          <w:tab w:val="num" w:pos="1134"/>
        </w:tabs>
        <w:ind w:left="1134"/>
        <w:jc w:val="both"/>
        <w:rPr>
          <w:sz w:val="22"/>
          <w:szCs w:val="22"/>
        </w:rPr>
      </w:pPr>
      <w:r w:rsidRPr="00AE27E0">
        <w:rPr>
          <w:sz w:val="22"/>
          <w:szCs w:val="22"/>
        </w:rPr>
        <w:t>Niewykonanie lub niewłaściwe wykonanie przedmiotu umowy wynikające z przyczyn wymienionych powyżej obciąża Wykonawcę i może stanowić podstawę do odstąpienia od umowy z przyczyn leżących po stronie Wykonawcy.</w:t>
      </w:r>
    </w:p>
    <w:p w14:paraId="67F0B181"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nadto za szkody wyrządzone osobom trzecim przez własnych pracowników.</w:t>
      </w:r>
    </w:p>
    <w:p w14:paraId="17D6837F" w14:textId="1665DFAD"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 xml:space="preserve">W razie zaistnienia wypadku przy pracy, któremu uległ pracownik Wykonawcy, Wykonawca zobowiązany jest o tym fakcie powiadomić Zamawiającego (służbę BHP </w:t>
      </w:r>
      <w:r w:rsidR="00080204">
        <w:rPr>
          <w:sz w:val="22"/>
          <w:szCs w:val="22"/>
        </w:rPr>
        <w:br/>
      </w:r>
      <w:r w:rsidRPr="00AE27E0">
        <w:rPr>
          <w:sz w:val="22"/>
          <w:szCs w:val="22"/>
        </w:rPr>
        <w:t>i dyspozytora).</w:t>
      </w:r>
    </w:p>
    <w:p w14:paraId="1B7F6C9D" w14:textId="77777777" w:rsidR="00AE27E0" w:rsidRPr="00AE27E0" w:rsidRDefault="00AE27E0" w:rsidP="00AE27E0">
      <w:pPr>
        <w:tabs>
          <w:tab w:val="num" w:pos="1134"/>
        </w:tabs>
        <w:ind w:left="1134"/>
        <w:jc w:val="both"/>
        <w:rPr>
          <w:sz w:val="22"/>
          <w:szCs w:val="22"/>
        </w:rPr>
      </w:pPr>
      <w:r w:rsidRPr="00AE27E0">
        <w:rPr>
          <w:sz w:val="22"/>
          <w:szCs w:val="22"/>
        </w:rPr>
        <w:t xml:space="preserve">Ustalenie okoliczności przyczyn wypadku oraz sporządzenie wymaganej przepisami dokumentacji wypadkowej wykona służba BHP Wykonawcy z udziałem przedstawiciela BHP Zamawiającego– stosownie do Rozporządzenia Rady Ministrów z dnia 01 lipca 2009r. </w:t>
      </w:r>
    </w:p>
    <w:p w14:paraId="027695D6" w14:textId="77777777" w:rsidR="00AE27E0" w:rsidRPr="00AE27E0" w:rsidRDefault="00AE27E0" w:rsidP="00AE27E0">
      <w:pPr>
        <w:tabs>
          <w:tab w:val="num" w:pos="1134"/>
        </w:tabs>
        <w:ind w:left="1134"/>
        <w:jc w:val="both"/>
        <w:rPr>
          <w:sz w:val="22"/>
          <w:szCs w:val="22"/>
        </w:rPr>
      </w:pPr>
      <w:r w:rsidRPr="00AE27E0">
        <w:rPr>
          <w:sz w:val="22"/>
          <w:szCs w:val="22"/>
        </w:rPr>
        <w:t>W przypadku powstania na robotach prowadzonych przez Wykonawcę:</w:t>
      </w:r>
    </w:p>
    <w:p w14:paraId="1A5EDB35" w14:textId="77777777" w:rsidR="00AE27E0" w:rsidRPr="00AE27E0" w:rsidRDefault="00AE27E0" w:rsidP="00080204">
      <w:pPr>
        <w:numPr>
          <w:ilvl w:val="1"/>
          <w:numId w:val="89"/>
        </w:numPr>
        <w:tabs>
          <w:tab w:val="num" w:pos="1560"/>
        </w:tabs>
        <w:ind w:left="1418" w:hanging="283"/>
        <w:jc w:val="both"/>
        <w:rPr>
          <w:sz w:val="22"/>
          <w:szCs w:val="22"/>
        </w:rPr>
      </w:pPr>
      <w:r w:rsidRPr="00AE27E0">
        <w:rPr>
          <w:sz w:val="22"/>
          <w:szCs w:val="22"/>
        </w:rPr>
        <w:t>stanu zagrożenia wymagającego interwencji służb ratownictwa górniczego - Wykonawca zobowiązany jest do działania zgodnie z poleceniami Kierownika Akcji,</w:t>
      </w:r>
    </w:p>
    <w:p w14:paraId="440C3707" w14:textId="77777777" w:rsidR="00AE27E0" w:rsidRPr="00AE27E0" w:rsidRDefault="00AE27E0" w:rsidP="00080204">
      <w:pPr>
        <w:numPr>
          <w:ilvl w:val="1"/>
          <w:numId w:val="89"/>
        </w:numPr>
        <w:tabs>
          <w:tab w:val="num" w:pos="1560"/>
        </w:tabs>
        <w:ind w:left="1418" w:hanging="283"/>
        <w:jc w:val="both"/>
        <w:rPr>
          <w:sz w:val="22"/>
          <w:szCs w:val="22"/>
        </w:rPr>
      </w:pPr>
      <w:r w:rsidRPr="00AE27E0">
        <w:rPr>
          <w:sz w:val="22"/>
          <w:szCs w:val="22"/>
        </w:rPr>
        <w:t xml:space="preserve">stanu zagrożenia dla życia lub zdrowia pracowników, nadzwyczajnego zagrożenia środowiska lub bezpieczeństwa ruchu Zakładu Górniczego - Wykonawca zobowiązany jest natychmiast wstrzymać prowadzenie robót w strefie zagrożenia, wycofać </w:t>
      </w:r>
      <w:r w:rsidRPr="00AE27E0">
        <w:rPr>
          <w:sz w:val="22"/>
          <w:szCs w:val="22"/>
        </w:rPr>
        <w:lastRenderedPageBreak/>
        <w:t>pracowników w bezpieczne miejsce oraz powiadomić o tym fakcie Zamawiającego (dyspozytora, służbę BHP i osobę odpowiedzialną za zmianę).</w:t>
      </w:r>
    </w:p>
    <w:p w14:paraId="23A7EFEC"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Wykonawca nie będzie zatrudniał pracowników Polskiej Grupy Górniczej S.A. przy realizacji umowy pod rygorem odstąpienia od umowy bez prawa do odszkodowania. Zakaz nie dotyczy pracowników Zamawiającego wykonujących na rzecz firm obcych czynności, które na podstawie przepisów Prawa Pracy uzasadniają udzielenie pracownikowi przez pracodawcę zwolnienia od pracy. Wykonawca zobowiązuje się do niezatrudniania w zakresie dokonywania odbiorów technicznych całości lub zrealizowanej części przedmiotu zamówienia byłych pracowników dozoru Polskiej Grupy Górniczej S.A.</w:t>
      </w:r>
    </w:p>
    <w:p w14:paraId="7CABE52E" w14:textId="345AB1DB"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Wykonawca oświadcza, że podmiot trzeci…………. (</w:t>
      </w:r>
      <w:r w:rsidRPr="00AE27E0">
        <w:rPr>
          <w:i/>
          <w:sz w:val="22"/>
          <w:szCs w:val="22"/>
        </w:rPr>
        <w:t>nazwa podmiotu trzeciego</w:t>
      </w:r>
      <w:r w:rsidRPr="00AE27E0">
        <w:rPr>
          <w:sz w:val="22"/>
          <w:szCs w:val="22"/>
        </w:rPr>
        <w:t xml:space="preserve">), na zasoby którego w zakresie wiedzy i/lub doświadczenia Wykonawca powoływał się składając Ofertę celem wykazania spełniania warunków udziału w postępowaniu </w:t>
      </w:r>
      <w:r w:rsidR="00080204">
        <w:rPr>
          <w:sz w:val="22"/>
          <w:szCs w:val="22"/>
        </w:rPr>
        <w:br/>
      </w:r>
      <w:r w:rsidRPr="00AE27E0">
        <w:rPr>
          <w:sz w:val="22"/>
          <w:szCs w:val="22"/>
        </w:rPr>
        <w:t>o udzielenie zamówienia, będzie realizował przedmiot Umowy w zakresie ……………….. (</w:t>
      </w:r>
      <w:r w:rsidRPr="00AE27E0">
        <w:rPr>
          <w:i/>
          <w:sz w:val="22"/>
          <w:szCs w:val="22"/>
        </w:rPr>
        <w:t>w jakim wiedza i doświadczenie podmiotu trzeciego były deklarowane do wykonania przedmiotu Umowy na użytek postępowania o udzielenie zamówienia</w:t>
      </w:r>
      <w:r w:rsidRPr="00AE27E0">
        <w:rPr>
          <w:sz w:val="22"/>
          <w:szCs w:val="22"/>
        </w:rPr>
        <w:t>). W przypadku zaprzestania wykonywania Umowy przez …………… (</w:t>
      </w:r>
      <w:r w:rsidRPr="00AE27E0">
        <w:rPr>
          <w:i/>
          <w:sz w:val="22"/>
          <w:szCs w:val="22"/>
        </w:rPr>
        <w:t>nazwa podmiotu trzeciego</w:t>
      </w:r>
      <w:r w:rsidRPr="00AE27E0">
        <w:rPr>
          <w:sz w:val="22"/>
          <w:szCs w:val="22"/>
        </w:rPr>
        <w:t xml:space="preserve">) </w:t>
      </w:r>
      <w:r w:rsidR="00080204">
        <w:rPr>
          <w:sz w:val="22"/>
          <w:szCs w:val="22"/>
        </w:rPr>
        <w:br/>
      </w:r>
      <w:r w:rsidRPr="00AE27E0">
        <w:rPr>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przy udziale podmiotu trzeciego, po uprzednim uzyskaniu zgody Zamawiającego.</w:t>
      </w:r>
    </w:p>
    <w:p w14:paraId="69841B9B" w14:textId="5EA33C39"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Wykonawca zobowi</w:t>
      </w:r>
      <w:r w:rsidRPr="00AE27E0">
        <w:rPr>
          <w:rFonts w:eastAsia="TimesNewRoman"/>
          <w:sz w:val="22"/>
          <w:szCs w:val="22"/>
        </w:rPr>
        <w:t>ą</w:t>
      </w:r>
      <w:r w:rsidRPr="00AE27E0">
        <w:rPr>
          <w:sz w:val="22"/>
          <w:szCs w:val="22"/>
        </w:rPr>
        <w:t>zany jest zagospodarowa</w:t>
      </w:r>
      <w:r w:rsidRPr="00AE27E0">
        <w:rPr>
          <w:rFonts w:eastAsia="TimesNewRoman"/>
          <w:sz w:val="22"/>
          <w:szCs w:val="22"/>
        </w:rPr>
        <w:t xml:space="preserve">ć </w:t>
      </w:r>
      <w:r w:rsidRPr="00AE27E0">
        <w:rPr>
          <w:sz w:val="22"/>
          <w:szCs w:val="22"/>
        </w:rPr>
        <w:t>odpady na koszt własny i post</w:t>
      </w:r>
      <w:r w:rsidRPr="00AE27E0">
        <w:rPr>
          <w:rFonts w:eastAsia="TimesNewRoman"/>
          <w:sz w:val="22"/>
          <w:szCs w:val="22"/>
        </w:rPr>
        <w:t>ę</w:t>
      </w:r>
      <w:r w:rsidRPr="00AE27E0">
        <w:rPr>
          <w:sz w:val="22"/>
          <w:szCs w:val="22"/>
        </w:rPr>
        <w:t>powa</w:t>
      </w:r>
      <w:r w:rsidRPr="00AE27E0">
        <w:rPr>
          <w:rFonts w:eastAsia="TimesNewRoman"/>
          <w:sz w:val="22"/>
          <w:szCs w:val="22"/>
        </w:rPr>
        <w:t xml:space="preserve">ć </w:t>
      </w:r>
      <w:r w:rsidR="00080204">
        <w:rPr>
          <w:rFonts w:eastAsia="TimesNewRoman"/>
          <w:sz w:val="22"/>
          <w:szCs w:val="22"/>
        </w:rPr>
        <w:br/>
      </w:r>
      <w:r w:rsidRPr="00AE27E0">
        <w:rPr>
          <w:sz w:val="22"/>
          <w:szCs w:val="22"/>
        </w:rPr>
        <w:t>z nimi zgodnie z obowi</w:t>
      </w:r>
      <w:r w:rsidRPr="00AE27E0">
        <w:rPr>
          <w:rFonts w:eastAsia="TimesNewRoman"/>
          <w:sz w:val="22"/>
          <w:szCs w:val="22"/>
        </w:rPr>
        <w:t>ą</w:t>
      </w:r>
      <w:r w:rsidRPr="00AE27E0">
        <w:rPr>
          <w:sz w:val="22"/>
          <w:szCs w:val="22"/>
        </w:rPr>
        <w:t>zuj</w:t>
      </w:r>
      <w:r w:rsidRPr="00AE27E0">
        <w:rPr>
          <w:rFonts w:eastAsia="TimesNewRoman"/>
          <w:sz w:val="22"/>
          <w:szCs w:val="22"/>
        </w:rPr>
        <w:t>ą</w:t>
      </w:r>
      <w:r w:rsidRPr="00AE27E0">
        <w:rPr>
          <w:sz w:val="22"/>
          <w:szCs w:val="22"/>
        </w:rPr>
        <w:t>cymi przepisami, w szczególno</w:t>
      </w:r>
      <w:r w:rsidRPr="00AE27E0">
        <w:rPr>
          <w:rFonts w:eastAsia="TimesNewRoman"/>
          <w:sz w:val="22"/>
          <w:szCs w:val="22"/>
        </w:rPr>
        <w:t>ś</w:t>
      </w:r>
      <w:r w:rsidRPr="00AE27E0">
        <w:rPr>
          <w:sz w:val="22"/>
          <w:szCs w:val="22"/>
        </w:rPr>
        <w:t xml:space="preserve">ci zgodnie z zapisami ustawy </w:t>
      </w:r>
      <w:r w:rsidR="00080204">
        <w:rPr>
          <w:sz w:val="22"/>
          <w:szCs w:val="22"/>
        </w:rPr>
        <w:br/>
      </w:r>
      <w:r w:rsidRPr="00AE27E0">
        <w:rPr>
          <w:sz w:val="22"/>
          <w:szCs w:val="22"/>
        </w:rPr>
        <w:t>o odpadach.</w:t>
      </w:r>
    </w:p>
    <w:p w14:paraId="0C23F9EE"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Powy</w:t>
      </w:r>
      <w:r w:rsidRPr="00AE27E0">
        <w:rPr>
          <w:rFonts w:eastAsia="TimesNewRoman"/>
          <w:sz w:val="22"/>
          <w:szCs w:val="22"/>
        </w:rPr>
        <w:t>ż</w:t>
      </w:r>
      <w:r w:rsidRPr="00AE27E0">
        <w:rPr>
          <w:sz w:val="22"/>
          <w:szCs w:val="22"/>
        </w:rPr>
        <w:t>sze nie dotyczy odpadów złomu powstaj</w:t>
      </w:r>
      <w:r w:rsidRPr="00AE27E0">
        <w:rPr>
          <w:rFonts w:eastAsia="TimesNewRoman"/>
          <w:sz w:val="22"/>
          <w:szCs w:val="22"/>
        </w:rPr>
        <w:t>ą</w:t>
      </w:r>
      <w:r w:rsidRPr="00AE27E0">
        <w:rPr>
          <w:sz w:val="22"/>
          <w:szCs w:val="22"/>
        </w:rPr>
        <w:t>cego w zwi</w:t>
      </w:r>
      <w:r w:rsidRPr="00AE27E0">
        <w:rPr>
          <w:rFonts w:eastAsia="TimesNewRoman"/>
          <w:sz w:val="22"/>
          <w:szCs w:val="22"/>
        </w:rPr>
        <w:t>ą</w:t>
      </w:r>
      <w:r w:rsidRPr="00AE27E0">
        <w:rPr>
          <w:sz w:val="22"/>
          <w:szCs w:val="22"/>
        </w:rPr>
        <w:t>zku z realizacj</w:t>
      </w:r>
      <w:r w:rsidRPr="00AE27E0">
        <w:rPr>
          <w:rFonts w:eastAsia="TimesNewRoman"/>
          <w:sz w:val="22"/>
          <w:szCs w:val="22"/>
        </w:rPr>
        <w:t xml:space="preserve">ą </w:t>
      </w:r>
      <w:r w:rsidRPr="00AE27E0">
        <w:rPr>
          <w:sz w:val="22"/>
          <w:szCs w:val="22"/>
        </w:rPr>
        <w:t>usługi, który jest własnością Zamawiającego i będzie składowany we wskazanym przez niego miejscu.</w:t>
      </w:r>
    </w:p>
    <w:p w14:paraId="5B37D329" w14:textId="77777777" w:rsidR="00AE27E0" w:rsidRPr="00AE27E0"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Wykonawca musi posiadać odpowiedni sprzęt i narzędzia do wykonania powyższego zadania.</w:t>
      </w:r>
    </w:p>
    <w:p w14:paraId="07ACB27A" w14:textId="53CFB295" w:rsidR="00AE27E0" w:rsidRPr="007C4808" w:rsidRDefault="00AE27E0" w:rsidP="00080204">
      <w:pPr>
        <w:widowControl w:val="0"/>
        <w:numPr>
          <w:ilvl w:val="0"/>
          <w:numId w:val="87"/>
        </w:numPr>
        <w:tabs>
          <w:tab w:val="clear" w:pos="720"/>
          <w:tab w:val="num" w:pos="1134"/>
        </w:tabs>
        <w:adjustRightInd w:val="0"/>
        <w:spacing w:after="120"/>
        <w:ind w:left="1134"/>
        <w:contextualSpacing/>
        <w:jc w:val="both"/>
        <w:textAlignment w:val="baseline"/>
        <w:rPr>
          <w:sz w:val="22"/>
          <w:szCs w:val="22"/>
        </w:rPr>
      </w:pPr>
      <w:r w:rsidRPr="007C4808">
        <w:rPr>
          <w:sz w:val="22"/>
          <w:szCs w:val="22"/>
        </w:rPr>
        <w:t>Wymagania organizacyjno-techniczne realizacji zamówienia</w:t>
      </w:r>
      <w:r w:rsidR="00746D7E">
        <w:rPr>
          <w:sz w:val="22"/>
          <w:szCs w:val="22"/>
        </w:rPr>
        <w:t>.</w:t>
      </w:r>
    </w:p>
    <w:p w14:paraId="074798FD" w14:textId="77777777" w:rsidR="00AE27E0" w:rsidRPr="007C4808" w:rsidRDefault="00AE27E0" w:rsidP="00AE27E0">
      <w:pPr>
        <w:widowControl w:val="0"/>
        <w:tabs>
          <w:tab w:val="num" w:pos="1134"/>
        </w:tabs>
        <w:adjustRightInd w:val="0"/>
        <w:ind w:left="1134"/>
        <w:jc w:val="both"/>
        <w:textAlignment w:val="baseline"/>
        <w:rPr>
          <w:sz w:val="22"/>
          <w:szCs w:val="22"/>
        </w:rPr>
      </w:pPr>
      <w:r w:rsidRPr="007C4808">
        <w:rPr>
          <w:sz w:val="22"/>
          <w:szCs w:val="22"/>
        </w:rPr>
        <w:t>Do wykonywania ww. usług wymagani są następujący pracownicy posiadający kwalifikacje:</w:t>
      </w:r>
    </w:p>
    <w:p w14:paraId="78A89ABD" w14:textId="0FEF64D6" w:rsidR="00AE27E0" w:rsidRPr="00AE27E0" w:rsidRDefault="00AE27E0" w:rsidP="007C4808">
      <w:pPr>
        <w:tabs>
          <w:tab w:val="num" w:pos="1134"/>
        </w:tabs>
        <w:ind w:left="1134"/>
        <w:contextualSpacing/>
        <w:jc w:val="both"/>
        <w:rPr>
          <w:sz w:val="22"/>
          <w:szCs w:val="22"/>
        </w:rPr>
      </w:pPr>
      <w:r w:rsidRPr="00AE27E0">
        <w:rPr>
          <w:sz w:val="22"/>
          <w:szCs w:val="22"/>
        </w:rPr>
        <w:t>na stanowiskach robotniczych oraz kwalifikacje i uprawnienia do obsługi wszystkich narzędzi i urządzeń, niezbędnych do wykonania zamówienia posiadającymi, pozytywny wyniki badania lekarskiego oraz orzeczenie psychologiczne do wykonywania robót na wysokości zgodnych z przedmiotem zamówienia, minimum półroczny staż oraz doświadczenie przy robotach wykonywanych na terenie zakładu górniczego.</w:t>
      </w:r>
    </w:p>
    <w:p w14:paraId="774545E9" w14:textId="32B5C2A9" w:rsidR="00AE27E0" w:rsidRPr="00AE27E0" w:rsidRDefault="00AE27E0" w:rsidP="00080204">
      <w:pPr>
        <w:widowControl w:val="0"/>
        <w:numPr>
          <w:ilvl w:val="0"/>
          <w:numId w:val="87"/>
        </w:numPr>
        <w:tabs>
          <w:tab w:val="clear" w:pos="720"/>
          <w:tab w:val="num" w:pos="1134"/>
        </w:tabs>
        <w:adjustRightInd w:val="0"/>
        <w:ind w:left="1134"/>
        <w:jc w:val="both"/>
        <w:textAlignment w:val="baseline"/>
        <w:rPr>
          <w:sz w:val="22"/>
          <w:szCs w:val="22"/>
        </w:rPr>
      </w:pPr>
      <w:r w:rsidRPr="00AE27E0">
        <w:rPr>
          <w:sz w:val="22"/>
          <w:szCs w:val="22"/>
        </w:rPr>
        <w:t xml:space="preserve">Pracownicy Wykonawcy winni wykonywać przedmiot umowy zgodnie  z obowiązującymi w tym zakresie przepisami BHP, p.poż., Kodeksem Pracy, wewnętrznymi zarządzeniami i regulaminami Zamawiającego, w tym w szczególności w sprawie zatrudniania </w:t>
      </w:r>
      <w:r w:rsidR="00080204">
        <w:rPr>
          <w:sz w:val="22"/>
          <w:szCs w:val="22"/>
        </w:rPr>
        <w:br/>
      </w:r>
      <w:r w:rsidRPr="00AE27E0">
        <w:rPr>
          <w:sz w:val="22"/>
          <w:szCs w:val="22"/>
        </w:rPr>
        <w:t>i prowadzenia działalności przez obce podmioty gospodarcze na terenie kopalni, nakazami organów nadzoru górniczego.</w:t>
      </w:r>
    </w:p>
    <w:p w14:paraId="3797E239" w14:textId="60DB8A4B" w:rsidR="00AE27E0" w:rsidRPr="00AE27E0" w:rsidRDefault="00AE27E0" w:rsidP="00080204">
      <w:pPr>
        <w:widowControl w:val="0"/>
        <w:numPr>
          <w:ilvl w:val="0"/>
          <w:numId w:val="87"/>
        </w:numPr>
        <w:tabs>
          <w:tab w:val="clear" w:pos="720"/>
          <w:tab w:val="num" w:pos="1134"/>
        </w:tabs>
        <w:adjustRightInd w:val="0"/>
        <w:ind w:left="1134"/>
        <w:jc w:val="both"/>
        <w:textAlignment w:val="baseline"/>
        <w:rPr>
          <w:sz w:val="22"/>
          <w:szCs w:val="22"/>
        </w:rPr>
      </w:pPr>
      <w:r w:rsidRPr="00AE27E0">
        <w:rPr>
          <w:sz w:val="22"/>
          <w:szCs w:val="22"/>
        </w:rPr>
        <w:t xml:space="preserve">Wykonawca na swój koszt zatrudni rzeczoznawcę ds. naczyń wyciągowych do nadzoru nad pracami związanymi z modernizacją cięgieł nośnych </w:t>
      </w:r>
      <w:r w:rsidRPr="00AE27E0">
        <w:rPr>
          <w:sz w:val="22"/>
          <w:szCs w:val="22"/>
          <w:lang w:eastAsia="en-US"/>
        </w:rPr>
        <w:t>naczynia wyciągowego zachodniego zabudowanego</w:t>
      </w:r>
      <w:r w:rsidR="00746D7E">
        <w:rPr>
          <w:sz w:val="22"/>
          <w:szCs w:val="22"/>
          <w:lang w:eastAsia="en-US"/>
        </w:rPr>
        <w:t xml:space="preserve"> </w:t>
      </w:r>
      <w:r w:rsidRPr="00AE27E0">
        <w:rPr>
          <w:sz w:val="22"/>
          <w:szCs w:val="22"/>
          <w:lang w:eastAsia="en-US"/>
        </w:rPr>
        <w:t>w górniczym wyciągu szybowym szybu „Bronisław” przedział wschodni wraz z zastrzałami i blachownicami dla PGG S.A. Oddział KWK Mysłowice–Wesoła</w:t>
      </w:r>
      <w:r w:rsidRPr="00AE27E0">
        <w:rPr>
          <w:sz w:val="22"/>
          <w:szCs w:val="22"/>
        </w:rPr>
        <w:t>.</w:t>
      </w:r>
    </w:p>
    <w:p w14:paraId="5F54E9C2" w14:textId="52A2CCD5" w:rsidR="00AE27E0" w:rsidRPr="00746D7E" w:rsidRDefault="00AE27E0" w:rsidP="00080204">
      <w:pPr>
        <w:numPr>
          <w:ilvl w:val="0"/>
          <w:numId w:val="87"/>
        </w:numPr>
        <w:tabs>
          <w:tab w:val="clear" w:pos="720"/>
          <w:tab w:val="num" w:pos="1134"/>
          <w:tab w:val="num" w:pos="1440"/>
          <w:tab w:val="num" w:pos="3350"/>
        </w:tabs>
        <w:overflowPunct w:val="0"/>
        <w:autoSpaceDE w:val="0"/>
        <w:autoSpaceDN w:val="0"/>
        <w:adjustRightInd w:val="0"/>
        <w:ind w:left="1134"/>
        <w:jc w:val="both"/>
        <w:textAlignment w:val="baseline"/>
        <w:rPr>
          <w:sz w:val="22"/>
          <w:szCs w:val="22"/>
        </w:rPr>
      </w:pPr>
      <w:r w:rsidRPr="00AE27E0">
        <w:rPr>
          <w:sz w:val="22"/>
          <w:szCs w:val="22"/>
        </w:rPr>
        <w:t xml:space="preserve">Wykonawca jest zobowiązany do uczestnictwa w próbach ruchowych górniczego wyciągu szybowego po wykonaniu prac związanymi z modernizacją </w:t>
      </w:r>
      <w:r w:rsidRPr="00AE27E0">
        <w:rPr>
          <w:sz w:val="22"/>
          <w:szCs w:val="22"/>
          <w:lang w:eastAsia="en-US"/>
        </w:rPr>
        <w:t>cięgieł nośnych naczynia wyciągowego zachodniego zabudowanego w górniczym wyciągu szybowym szybu „Bronisław” przedział wschodni wraz z zastrzałami i blachownicami dla PGG S.A. Oddział KWK Mysłowice–Wesoła</w:t>
      </w:r>
      <w:r w:rsidRPr="00AE27E0">
        <w:rPr>
          <w:sz w:val="22"/>
          <w:szCs w:val="22"/>
        </w:rPr>
        <w:t>.</w:t>
      </w:r>
    </w:p>
    <w:bookmarkEnd w:id="104"/>
    <w:p w14:paraId="5D60156A" w14:textId="77777777" w:rsidR="00BE2645" w:rsidRPr="00A96B0E" w:rsidRDefault="00BE2645" w:rsidP="00A96B0E">
      <w:pPr>
        <w:jc w:val="both"/>
        <w:rPr>
          <w:b/>
          <w:bCs/>
        </w:rPr>
      </w:pPr>
    </w:p>
    <w:p w14:paraId="7503370D" w14:textId="5D7E85A2" w:rsidR="00BE2645" w:rsidRDefault="00602FAA" w:rsidP="006E33B9">
      <w:pPr>
        <w:pStyle w:val="Akapitzlist"/>
        <w:numPr>
          <w:ilvl w:val="0"/>
          <w:numId w:val="32"/>
        </w:numPr>
        <w:jc w:val="both"/>
        <w:rPr>
          <w:b/>
          <w:bCs/>
        </w:rPr>
      </w:pPr>
      <w:bookmarkStart w:id="105" w:name="_Toc67292104"/>
      <w:bookmarkStart w:id="106" w:name="_Hlk67824277"/>
      <w:r w:rsidRPr="00A96B0E">
        <w:rPr>
          <w:b/>
          <w:bCs/>
        </w:rPr>
        <w:t>Obowiązki Zamawiającego</w:t>
      </w:r>
      <w:bookmarkEnd w:id="105"/>
      <w:r w:rsidR="00112408">
        <w:rPr>
          <w:b/>
          <w:bCs/>
        </w:rPr>
        <w:t>:</w:t>
      </w:r>
      <w:r w:rsidRPr="00A96B0E">
        <w:rPr>
          <w:b/>
          <w:bCs/>
        </w:rPr>
        <w:t xml:space="preserve"> </w:t>
      </w:r>
    </w:p>
    <w:p w14:paraId="7B623533" w14:textId="77777777" w:rsidR="00746D7E" w:rsidRPr="00746D7E" w:rsidRDefault="00746D7E" w:rsidP="00080204">
      <w:pPr>
        <w:widowControl w:val="0"/>
        <w:numPr>
          <w:ilvl w:val="0"/>
          <w:numId w:val="92"/>
        </w:numPr>
        <w:tabs>
          <w:tab w:val="left" w:pos="851"/>
        </w:tabs>
        <w:autoSpaceDE w:val="0"/>
        <w:autoSpaceDN w:val="0"/>
        <w:spacing w:before="2" w:line="276" w:lineRule="auto"/>
        <w:ind w:left="1134" w:right="118" w:hanging="425"/>
        <w:jc w:val="both"/>
        <w:rPr>
          <w:sz w:val="22"/>
          <w:szCs w:val="22"/>
        </w:rPr>
      </w:pPr>
      <w:r w:rsidRPr="00746D7E">
        <w:rPr>
          <w:sz w:val="22"/>
          <w:szCs w:val="22"/>
        </w:rPr>
        <w:t>Udostępnienie Wykonawcy posiadanej dokumentacji technicznej dotyczącej robót objętych zadaniem.</w:t>
      </w:r>
    </w:p>
    <w:p w14:paraId="019FD4A6" w14:textId="73FE14EC" w:rsidR="00746D7E" w:rsidRPr="00746D7E" w:rsidRDefault="00746D7E" w:rsidP="00080204">
      <w:pPr>
        <w:widowControl w:val="0"/>
        <w:numPr>
          <w:ilvl w:val="0"/>
          <w:numId w:val="92"/>
        </w:numPr>
        <w:tabs>
          <w:tab w:val="left" w:pos="851"/>
        </w:tabs>
        <w:autoSpaceDE w:val="0"/>
        <w:autoSpaceDN w:val="0"/>
        <w:spacing w:before="2" w:line="276" w:lineRule="auto"/>
        <w:ind w:left="1134" w:right="118" w:hanging="425"/>
        <w:jc w:val="both"/>
        <w:rPr>
          <w:sz w:val="22"/>
          <w:szCs w:val="22"/>
        </w:rPr>
      </w:pPr>
      <w:r w:rsidRPr="00746D7E">
        <w:rPr>
          <w:sz w:val="22"/>
          <w:szCs w:val="22"/>
        </w:rPr>
        <w:lastRenderedPageBreak/>
        <w:t xml:space="preserve">Zamawiający przygotuje górniczy wyciąg szybowy do prac związanymi z </w:t>
      </w:r>
      <w:r w:rsidRPr="00746D7E">
        <w:rPr>
          <w:sz w:val="22"/>
          <w:szCs w:val="22"/>
          <w:lang w:eastAsia="en-US"/>
        </w:rPr>
        <w:t xml:space="preserve">modernizacją cięgieł nośnych naczynia wyciągowego zachodniego zabudowanego w górniczym wyciągu szybowym szybu „Bronisław” przedział wschodni wraz z zastrzałami </w:t>
      </w:r>
      <w:r w:rsidR="00080204">
        <w:rPr>
          <w:sz w:val="22"/>
          <w:szCs w:val="22"/>
          <w:lang w:eastAsia="en-US"/>
        </w:rPr>
        <w:br/>
      </w:r>
      <w:r w:rsidRPr="00746D7E">
        <w:rPr>
          <w:sz w:val="22"/>
          <w:szCs w:val="22"/>
          <w:lang w:eastAsia="en-US"/>
        </w:rPr>
        <w:t>i blachownicami dla PGG S.A. Oddział KWK Mysłowice–Wesoła</w:t>
      </w:r>
      <w:r w:rsidRPr="00746D7E">
        <w:rPr>
          <w:sz w:val="22"/>
          <w:szCs w:val="22"/>
        </w:rPr>
        <w:t>.</w:t>
      </w:r>
    </w:p>
    <w:p w14:paraId="6BADA62A" w14:textId="77777777" w:rsidR="00746D7E" w:rsidRPr="00746D7E" w:rsidRDefault="00746D7E" w:rsidP="00080204">
      <w:pPr>
        <w:widowControl w:val="0"/>
        <w:numPr>
          <w:ilvl w:val="0"/>
          <w:numId w:val="92"/>
        </w:numPr>
        <w:tabs>
          <w:tab w:val="left" w:pos="851"/>
        </w:tabs>
        <w:autoSpaceDE w:val="0"/>
        <w:autoSpaceDN w:val="0"/>
        <w:spacing w:before="2" w:line="276" w:lineRule="auto"/>
        <w:ind w:left="1134" w:right="118" w:hanging="425"/>
        <w:jc w:val="both"/>
        <w:rPr>
          <w:sz w:val="22"/>
          <w:szCs w:val="22"/>
        </w:rPr>
      </w:pPr>
      <w:r w:rsidRPr="00746D7E">
        <w:rPr>
          <w:sz w:val="22"/>
          <w:szCs w:val="22"/>
        </w:rPr>
        <w:t>Obowiązkiem Zamawiającego jest:</w:t>
      </w:r>
    </w:p>
    <w:p w14:paraId="7FCC8C7F" w14:textId="77777777" w:rsidR="00746D7E" w:rsidRPr="00746D7E" w:rsidRDefault="00746D7E" w:rsidP="00080204">
      <w:pPr>
        <w:numPr>
          <w:ilvl w:val="0"/>
          <w:numId w:val="94"/>
        </w:numPr>
        <w:spacing w:line="276" w:lineRule="auto"/>
        <w:ind w:left="1418"/>
        <w:jc w:val="both"/>
        <w:rPr>
          <w:sz w:val="22"/>
          <w:szCs w:val="22"/>
        </w:rPr>
      </w:pPr>
      <w:r w:rsidRPr="00746D7E">
        <w:rPr>
          <w:sz w:val="22"/>
          <w:szCs w:val="22"/>
        </w:rPr>
        <w:t>Nadzór nad prowadzonymi robotami przez Zamawiającego.</w:t>
      </w:r>
    </w:p>
    <w:p w14:paraId="6536D773" w14:textId="77777777" w:rsidR="00746D7E" w:rsidRPr="00746D7E" w:rsidRDefault="00746D7E" w:rsidP="00080204">
      <w:pPr>
        <w:numPr>
          <w:ilvl w:val="0"/>
          <w:numId w:val="94"/>
        </w:numPr>
        <w:spacing w:line="276" w:lineRule="auto"/>
        <w:ind w:left="1418"/>
        <w:jc w:val="both"/>
        <w:rPr>
          <w:sz w:val="22"/>
          <w:szCs w:val="22"/>
        </w:rPr>
      </w:pPr>
      <w:r w:rsidRPr="00746D7E">
        <w:rPr>
          <w:sz w:val="22"/>
          <w:szCs w:val="22"/>
        </w:rPr>
        <w:t>Zamawiający obowiązany jest zapewnić:</w:t>
      </w:r>
    </w:p>
    <w:p w14:paraId="03F4459A" w14:textId="77777777" w:rsidR="00746D7E" w:rsidRPr="00746D7E" w:rsidRDefault="00746D7E" w:rsidP="00080204">
      <w:pPr>
        <w:numPr>
          <w:ilvl w:val="1"/>
          <w:numId w:val="95"/>
        </w:numPr>
        <w:tabs>
          <w:tab w:val="clear" w:pos="720"/>
        </w:tabs>
        <w:spacing w:line="276" w:lineRule="auto"/>
        <w:ind w:left="1701"/>
        <w:jc w:val="both"/>
        <w:rPr>
          <w:sz w:val="22"/>
          <w:szCs w:val="22"/>
        </w:rPr>
      </w:pPr>
      <w:r w:rsidRPr="00746D7E">
        <w:rPr>
          <w:sz w:val="22"/>
          <w:szCs w:val="22"/>
        </w:rPr>
        <w:t>niezwłoczne zorganizowanie pierwszej pomocy dla poszkodowanego,</w:t>
      </w:r>
    </w:p>
    <w:p w14:paraId="4D1ECADC" w14:textId="77777777" w:rsidR="00746D7E" w:rsidRPr="00746D7E" w:rsidRDefault="00746D7E" w:rsidP="00080204">
      <w:pPr>
        <w:numPr>
          <w:ilvl w:val="1"/>
          <w:numId w:val="95"/>
        </w:numPr>
        <w:tabs>
          <w:tab w:val="clear" w:pos="720"/>
        </w:tabs>
        <w:spacing w:line="276" w:lineRule="auto"/>
        <w:ind w:left="1701"/>
        <w:jc w:val="both"/>
        <w:rPr>
          <w:sz w:val="22"/>
          <w:szCs w:val="22"/>
        </w:rPr>
      </w:pPr>
      <w:r w:rsidRPr="00746D7E">
        <w:rPr>
          <w:sz w:val="22"/>
          <w:szCs w:val="22"/>
        </w:rPr>
        <w:t>zabezpieczenie miejsce wypadku, gdy wypadek miał miejsce poza rejonem pracy protokolarnie przekazanym Wykonawcy.</w:t>
      </w:r>
    </w:p>
    <w:p w14:paraId="31593051" w14:textId="2039250C" w:rsidR="00746D7E" w:rsidRPr="00746D7E" w:rsidRDefault="00746D7E" w:rsidP="00080204">
      <w:pPr>
        <w:numPr>
          <w:ilvl w:val="0"/>
          <w:numId w:val="94"/>
        </w:numPr>
        <w:spacing w:line="276" w:lineRule="auto"/>
        <w:ind w:left="1418"/>
        <w:jc w:val="both"/>
        <w:rPr>
          <w:bCs/>
          <w:sz w:val="22"/>
          <w:szCs w:val="22"/>
        </w:rPr>
      </w:pPr>
      <w:r w:rsidRPr="00746D7E">
        <w:rPr>
          <w:bCs/>
          <w:sz w:val="22"/>
          <w:szCs w:val="22"/>
        </w:rPr>
        <w:t xml:space="preserve">Zamawiający przeprowadzać będzie szkolenie wstępne pracowników Wykonawcy </w:t>
      </w:r>
      <w:r w:rsidR="00080204">
        <w:rPr>
          <w:bCs/>
          <w:sz w:val="22"/>
          <w:szCs w:val="22"/>
        </w:rPr>
        <w:br/>
      </w:r>
      <w:r w:rsidRPr="00746D7E">
        <w:rPr>
          <w:bCs/>
          <w:sz w:val="22"/>
          <w:szCs w:val="22"/>
        </w:rPr>
        <w:t>w zakresie wymaganym przepisami Prawa Geologicznego i Górniczego, w tym dotyczące znajomości Zakładu Górniczego, a w szczególności rejonów prowadzonych robót, występujących zagrożeń oraz uregulowań wewnątrzzakładowych dotyczących przepisów BHP, regulaminu i dyscypliny pracy.</w:t>
      </w:r>
    </w:p>
    <w:p w14:paraId="459F5776" w14:textId="77777777" w:rsidR="00746D7E" w:rsidRPr="00746D7E" w:rsidRDefault="00746D7E" w:rsidP="00080204">
      <w:pPr>
        <w:numPr>
          <w:ilvl w:val="0"/>
          <w:numId w:val="94"/>
        </w:numPr>
        <w:spacing w:line="276" w:lineRule="auto"/>
        <w:ind w:left="1418"/>
        <w:jc w:val="both"/>
        <w:rPr>
          <w:sz w:val="22"/>
          <w:szCs w:val="22"/>
        </w:rPr>
      </w:pPr>
      <w:r w:rsidRPr="00746D7E">
        <w:rPr>
          <w:sz w:val="22"/>
          <w:szCs w:val="22"/>
        </w:rPr>
        <w:t>Przyjęcie zleconej roboty do wykonania odbywać się będzie na podstawie protokołu przekazania oraz w oparciu o kartę zgodności prowadzenia robót.</w:t>
      </w:r>
    </w:p>
    <w:p w14:paraId="3E1E0ED6" w14:textId="77777777" w:rsidR="00746D7E" w:rsidRPr="00746D7E" w:rsidRDefault="00746D7E" w:rsidP="00080204">
      <w:pPr>
        <w:numPr>
          <w:ilvl w:val="0"/>
          <w:numId w:val="94"/>
        </w:numPr>
        <w:spacing w:line="276" w:lineRule="auto"/>
        <w:ind w:left="1418" w:hanging="341"/>
        <w:jc w:val="both"/>
        <w:rPr>
          <w:sz w:val="22"/>
          <w:szCs w:val="22"/>
        </w:rPr>
      </w:pPr>
      <w:r w:rsidRPr="00746D7E">
        <w:rPr>
          <w:sz w:val="22"/>
          <w:szCs w:val="22"/>
        </w:rPr>
        <w:t>Zamawiający zapewni Wykonawcy nieodpłatnie w zakresie niezbędnym dla prawidłowego wykonania usług:</w:t>
      </w:r>
    </w:p>
    <w:p w14:paraId="222BFF30" w14:textId="77777777" w:rsidR="00746D7E" w:rsidRPr="00746D7E" w:rsidRDefault="00746D7E" w:rsidP="00080204">
      <w:pPr>
        <w:numPr>
          <w:ilvl w:val="0"/>
          <w:numId w:val="96"/>
        </w:numPr>
        <w:overflowPunct w:val="0"/>
        <w:autoSpaceDE w:val="0"/>
        <w:autoSpaceDN w:val="0"/>
        <w:adjustRightInd w:val="0"/>
        <w:spacing w:line="276" w:lineRule="auto"/>
        <w:ind w:left="1701"/>
        <w:jc w:val="both"/>
        <w:rPr>
          <w:sz w:val="22"/>
          <w:szCs w:val="22"/>
        </w:rPr>
      </w:pPr>
      <w:r w:rsidRPr="00746D7E">
        <w:rPr>
          <w:sz w:val="22"/>
          <w:szCs w:val="22"/>
        </w:rPr>
        <w:t>energię elektryczną lub sprężone powietrze,</w:t>
      </w:r>
    </w:p>
    <w:p w14:paraId="0CE986F1" w14:textId="77777777" w:rsidR="00746D7E" w:rsidRPr="00746D7E" w:rsidRDefault="00746D7E" w:rsidP="00080204">
      <w:pPr>
        <w:numPr>
          <w:ilvl w:val="0"/>
          <w:numId w:val="96"/>
        </w:numPr>
        <w:tabs>
          <w:tab w:val="num" w:pos="643"/>
        </w:tabs>
        <w:overflowPunct w:val="0"/>
        <w:autoSpaceDE w:val="0"/>
        <w:autoSpaceDN w:val="0"/>
        <w:adjustRightInd w:val="0"/>
        <w:spacing w:line="276" w:lineRule="auto"/>
        <w:ind w:left="1701"/>
        <w:jc w:val="both"/>
        <w:rPr>
          <w:sz w:val="22"/>
          <w:szCs w:val="22"/>
        </w:rPr>
      </w:pPr>
      <w:r w:rsidRPr="00746D7E">
        <w:rPr>
          <w:sz w:val="22"/>
          <w:szCs w:val="22"/>
        </w:rPr>
        <w:t>zapotrzebowaną ilość wody,</w:t>
      </w:r>
    </w:p>
    <w:p w14:paraId="75EA8F5C" w14:textId="77777777" w:rsidR="00746D7E" w:rsidRPr="00746D7E" w:rsidRDefault="00746D7E" w:rsidP="00080204">
      <w:pPr>
        <w:numPr>
          <w:ilvl w:val="0"/>
          <w:numId w:val="96"/>
        </w:numPr>
        <w:tabs>
          <w:tab w:val="num" w:pos="643"/>
        </w:tabs>
        <w:overflowPunct w:val="0"/>
        <w:autoSpaceDE w:val="0"/>
        <w:autoSpaceDN w:val="0"/>
        <w:adjustRightInd w:val="0"/>
        <w:spacing w:line="276" w:lineRule="auto"/>
        <w:ind w:left="1701"/>
        <w:jc w:val="both"/>
        <w:rPr>
          <w:sz w:val="22"/>
          <w:szCs w:val="22"/>
        </w:rPr>
      </w:pPr>
      <w:r w:rsidRPr="00746D7E">
        <w:rPr>
          <w:sz w:val="22"/>
          <w:szCs w:val="22"/>
        </w:rPr>
        <w:t>łączność telefoniczną w zakresie centrali tel. kopalni – rozmowy wewnętrzne,</w:t>
      </w:r>
    </w:p>
    <w:p w14:paraId="428AA506" w14:textId="77777777" w:rsidR="00746D7E" w:rsidRPr="00746D7E" w:rsidRDefault="00746D7E" w:rsidP="00080204">
      <w:pPr>
        <w:numPr>
          <w:ilvl w:val="0"/>
          <w:numId w:val="94"/>
        </w:numPr>
        <w:spacing w:line="276" w:lineRule="auto"/>
        <w:ind w:left="1418"/>
        <w:jc w:val="both"/>
        <w:rPr>
          <w:sz w:val="22"/>
          <w:szCs w:val="22"/>
        </w:rPr>
      </w:pPr>
      <w:r w:rsidRPr="00746D7E">
        <w:rPr>
          <w:sz w:val="22"/>
          <w:szCs w:val="22"/>
        </w:rPr>
        <w:t>W przypadku zaistnienia wypadku przez pracownika Wykonawcy, Zamawiający do czasu przejęcia dochodzenia wypadku przez służby BHP Wykonawcy zobowiązany jest zapewnić:</w:t>
      </w:r>
    </w:p>
    <w:p w14:paraId="5BE9A088" w14:textId="66A34273" w:rsidR="00746D7E" w:rsidRPr="00746D7E" w:rsidRDefault="00746D7E" w:rsidP="00080204">
      <w:pPr>
        <w:numPr>
          <w:ilvl w:val="1"/>
          <w:numId w:val="94"/>
        </w:numPr>
        <w:spacing w:line="276" w:lineRule="auto"/>
        <w:ind w:left="1701" w:hanging="283"/>
        <w:jc w:val="both"/>
        <w:rPr>
          <w:sz w:val="22"/>
          <w:szCs w:val="22"/>
        </w:rPr>
      </w:pPr>
      <w:r w:rsidRPr="00746D7E">
        <w:rPr>
          <w:sz w:val="22"/>
          <w:szCs w:val="22"/>
        </w:rPr>
        <w:t xml:space="preserve">niezwłoczne zorganizowanie pierwszej pomocy dla poszkodowanego wraz </w:t>
      </w:r>
      <w:r w:rsidR="00080204">
        <w:rPr>
          <w:sz w:val="22"/>
          <w:szCs w:val="22"/>
        </w:rPr>
        <w:br/>
      </w:r>
      <w:r w:rsidRPr="00746D7E">
        <w:rPr>
          <w:sz w:val="22"/>
          <w:szCs w:val="22"/>
        </w:rPr>
        <w:t>z wydaniem wstępnej opinii lekarskiej i koniecznym transportem sanitarnym,</w:t>
      </w:r>
    </w:p>
    <w:p w14:paraId="2CC07AF1" w14:textId="77777777" w:rsidR="00746D7E" w:rsidRPr="00746D7E" w:rsidRDefault="00746D7E" w:rsidP="00080204">
      <w:pPr>
        <w:numPr>
          <w:ilvl w:val="1"/>
          <w:numId w:val="94"/>
        </w:numPr>
        <w:spacing w:line="276" w:lineRule="auto"/>
        <w:ind w:left="1701" w:hanging="283"/>
        <w:jc w:val="both"/>
        <w:rPr>
          <w:sz w:val="22"/>
          <w:szCs w:val="22"/>
        </w:rPr>
      </w:pPr>
      <w:r w:rsidRPr="00746D7E">
        <w:rPr>
          <w:sz w:val="22"/>
          <w:szCs w:val="22"/>
        </w:rPr>
        <w:t>zabezpieczenie miejsca, gdy wypadek miał miejsce poza rejonem pracy Wykonawcy,</w:t>
      </w:r>
    </w:p>
    <w:p w14:paraId="6F393ADA" w14:textId="77777777" w:rsidR="00746D7E" w:rsidRPr="00746D7E" w:rsidRDefault="00746D7E" w:rsidP="00080204">
      <w:pPr>
        <w:numPr>
          <w:ilvl w:val="1"/>
          <w:numId w:val="94"/>
        </w:numPr>
        <w:spacing w:line="276" w:lineRule="auto"/>
        <w:ind w:left="1701" w:hanging="283"/>
        <w:jc w:val="both"/>
        <w:rPr>
          <w:sz w:val="22"/>
          <w:szCs w:val="22"/>
        </w:rPr>
      </w:pPr>
      <w:r w:rsidRPr="00746D7E">
        <w:rPr>
          <w:sz w:val="22"/>
          <w:szCs w:val="22"/>
        </w:rPr>
        <w:t>udostępnienie niezbędnych informacji i materiałów służbie BHP Wykonawcy.</w:t>
      </w:r>
    </w:p>
    <w:p w14:paraId="0193AC18" w14:textId="77777777" w:rsidR="00746D7E" w:rsidRPr="00746D7E" w:rsidRDefault="00746D7E" w:rsidP="00080204">
      <w:pPr>
        <w:numPr>
          <w:ilvl w:val="0"/>
          <w:numId w:val="94"/>
        </w:numPr>
        <w:spacing w:line="276" w:lineRule="auto"/>
        <w:ind w:left="1418"/>
        <w:jc w:val="both"/>
        <w:rPr>
          <w:sz w:val="22"/>
          <w:szCs w:val="22"/>
        </w:rPr>
      </w:pPr>
      <w:r w:rsidRPr="00746D7E">
        <w:rPr>
          <w:sz w:val="22"/>
          <w:szCs w:val="22"/>
        </w:rPr>
        <w:t>Powyższa procedura w koniecznym zakresie dotyczyć będzie również pracowników Wykonawcy wymagających nagłej interwencji lekarskiej.</w:t>
      </w:r>
    </w:p>
    <w:p w14:paraId="193DC19A" w14:textId="77777777" w:rsidR="00746D7E" w:rsidRPr="00746D7E" w:rsidRDefault="00746D7E" w:rsidP="00080204">
      <w:pPr>
        <w:numPr>
          <w:ilvl w:val="0"/>
          <w:numId w:val="94"/>
        </w:numPr>
        <w:spacing w:line="276" w:lineRule="auto"/>
        <w:ind w:left="1418"/>
        <w:jc w:val="both"/>
        <w:rPr>
          <w:sz w:val="22"/>
          <w:szCs w:val="22"/>
        </w:rPr>
      </w:pPr>
      <w:r w:rsidRPr="00746D7E">
        <w:rPr>
          <w:sz w:val="22"/>
          <w:szCs w:val="22"/>
        </w:rPr>
        <w:t>W przypadku stwierdzenia u pracownika Wykonawcy braku kwalifikacji lub naruszenia postanowień „Prawa Geologicznego i Górniczego”, Prawa Pracy, Regulaminu Pracy obowiązującego u Zamawiającego, Zamawiający odda go do dyspozycji Wykonawcy.</w:t>
      </w:r>
    </w:p>
    <w:p w14:paraId="71390337" w14:textId="77777777" w:rsidR="00746D7E" w:rsidRPr="00746D7E" w:rsidRDefault="00746D7E" w:rsidP="00746D7E">
      <w:pPr>
        <w:spacing w:after="120" w:line="276" w:lineRule="auto"/>
        <w:ind w:left="1418"/>
        <w:rPr>
          <w:sz w:val="22"/>
          <w:szCs w:val="22"/>
        </w:rPr>
      </w:pPr>
      <w:r w:rsidRPr="00746D7E">
        <w:rPr>
          <w:sz w:val="22"/>
          <w:szCs w:val="22"/>
        </w:rPr>
        <w:t>Decyzje w sprawach jw. nie podlegają odwołaniu oraz nie zezwalają Wykonawcy na zmianę zakresu i terminu wykonania przedmiotu umowy.</w:t>
      </w:r>
    </w:p>
    <w:p w14:paraId="34D5F798" w14:textId="77777777" w:rsidR="007F268A" w:rsidRPr="00746D7E" w:rsidRDefault="007F268A" w:rsidP="00746D7E">
      <w:pPr>
        <w:jc w:val="both"/>
        <w:rPr>
          <w:b/>
          <w:bCs/>
        </w:rPr>
      </w:pPr>
    </w:p>
    <w:p w14:paraId="0F8862A8" w14:textId="11AE4BEB" w:rsidR="007F268A" w:rsidRPr="00A3651E" w:rsidRDefault="007F268A" w:rsidP="00876C4A">
      <w:pPr>
        <w:pStyle w:val="Akapitzlist"/>
        <w:numPr>
          <w:ilvl w:val="0"/>
          <w:numId w:val="32"/>
        </w:numPr>
        <w:spacing w:line="276" w:lineRule="auto"/>
        <w:jc w:val="both"/>
        <w:rPr>
          <w:b/>
          <w:bCs/>
        </w:rPr>
      </w:pPr>
      <w:bookmarkStart w:id="107" w:name="_Hlk233611273"/>
      <w:bookmarkStart w:id="108" w:name="_Hlk233619468"/>
      <w:r w:rsidRPr="00A3651E">
        <w:rPr>
          <w:b/>
          <w:bCs/>
        </w:rPr>
        <w:t xml:space="preserve">Obowiązki Stron związane z weryfikacją osób realizujących Umowę, wynikające </w:t>
      </w:r>
      <w:r w:rsidR="00080204">
        <w:rPr>
          <w:b/>
          <w:bCs/>
        </w:rPr>
        <w:br/>
      </w:r>
      <w:r w:rsidRPr="00A3651E">
        <w:rPr>
          <w:b/>
          <w:bCs/>
        </w:rPr>
        <w:t>z art. 11k ustawy z dnia 7 września 2007 r. o funkcjonowaniu górnictwa węgla kamiennego</w:t>
      </w:r>
      <w:r w:rsidR="00876C4A">
        <w:rPr>
          <w:b/>
          <w:bCs/>
        </w:rPr>
        <w:t>:</w:t>
      </w:r>
    </w:p>
    <w:p w14:paraId="7E3D71BD" w14:textId="77777777" w:rsidR="007F268A" w:rsidRPr="00FD6F34" w:rsidRDefault="007F268A" w:rsidP="00080204">
      <w:pPr>
        <w:numPr>
          <w:ilvl w:val="0"/>
          <w:numId w:val="73"/>
        </w:numPr>
        <w:tabs>
          <w:tab w:val="clear" w:pos="720"/>
        </w:tabs>
        <w:ind w:left="1134"/>
        <w:jc w:val="both"/>
        <w:rPr>
          <w:sz w:val="22"/>
          <w:szCs w:val="22"/>
        </w:rPr>
      </w:pPr>
      <w:bookmarkStart w:id="109" w:name="_Hlk233611102"/>
      <w:bookmarkEnd w:id="107"/>
      <w:r w:rsidRPr="007F268A">
        <w:rPr>
          <w:sz w:val="22"/>
          <w:szCs w:val="22"/>
        </w:rPr>
        <w:t xml:space="preserve">Wykonawca zobowiązuje się nie kierować do realizacji Umowy osób, którym przyznano uprawnienia, o których mowa w art. 11a ust. 1 lub art. 11aa ust. 1 ustawy z dnia 7 września </w:t>
      </w:r>
      <w:r w:rsidRPr="00FD6F34">
        <w:rPr>
          <w:sz w:val="22"/>
          <w:szCs w:val="22"/>
        </w:rPr>
        <w:t>2007 r. o funkcjonowaniu górnictwa węgla kamiennego (tj. Dz.U. z 2026 r. poz. 520) tj. urlop górniczy lub urlop dla pracowników zakładu przeróbki mechanicznej węgla lub jednorazową odprawę pieniężną.</w:t>
      </w:r>
    </w:p>
    <w:p w14:paraId="16414E08" w14:textId="77777777" w:rsidR="007F268A" w:rsidRPr="00FD6F34" w:rsidRDefault="007F268A" w:rsidP="00080204">
      <w:pPr>
        <w:numPr>
          <w:ilvl w:val="0"/>
          <w:numId w:val="73"/>
        </w:numPr>
        <w:tabs>
          <w:tab w:val="clear" w:pos="720"/>
        </w:tabs>
        <w:spacing w:before="100" w:beforeAutospacing="1" w:after="100" w:afterAutospacing="1"/>
        <w:ind w:left="1134"/>
        <w:jc w:val="both"/>
        <w:rPr>
          <w:sz w:val="22"/>
          <w:szCs w:val="22"/>
        </w:rPr>
      </w:pPr>
      <w:r w:rsidRPr="00FD6F34">
        <w:rPr>
          <w:sz w:val="22"/>
          <w:szCs w:val="22"/>
        </w:rPr>
        <w:t xml:space="preserve"> Zamawiający jest zobowiązany do przeprowadzenia wobec osób skierowanych do realizacji Umowy, czynności weryfikacyjnych zgodnie z przywołanymi przepisami prawa.</w:t>
      </w:r>
    </w:p>
    <w:p w14:paraId="625B51CF" w14:textId="77777777" w:rsidR="007F268A" w:rsidRPr="00FD6F34" w:rsidRDefault="007F268A" w:rsidP="00080204">
      <w:pPr>
        <w:numPr>
          <w:ilvl w:val="0"/>
          <w:numId w:val="73"/>
        </w:numPr>
        <w:tabs>
          <w:tab w:val="clear" w:pos="720"/>
        </w:tabs>
        <w:spacing w:before="100" w:beforeAutospacing="1" w:after="100" w:afterAutospacing="1"/>
        <w:ind w:left="1134"/>
        <w:jc w:val="both"/>
        <w:rPr>
          <w:sz w:val="22"/>
          <w:szCs w:val="22"/>
        </w:rPr>
      </w:pPr>
      <w:r w:rsidRPr="00FD6F34">
        <w:rPr>
          <w:sz w:val="22"/>
          <w:szCs w:val="22"/>
        </w:rPr>
        <w:lastRenderedPageBreak/>
        <w:t>Dane przekazywane przez Wykonawcę Zamawiającemu na potrzeby przeprowadzenia procedury weryfikacyjnej powinny zawierać w szczególności imię i nazwisko osoby skierowanej do realizacji Umowy oraz numer PESEL.</w:t>
      </w:r>
    </w:p>
    <w:p w14:paraId="645E6849" w14:textId="77777777" w:rsidR="007F268A" w:rsidRPr="00FD6F34" w:rsidRDefault="007F268A" w:rsidP="00080204">
      <w:pPr>
        <w:numPr>
          <w:ilvl w:val="0"/>
          <w:numId w:val="73"/>
        </w:numPr>
        <w:tabs>
          <w:tab w:val="clear" w:pos="720"/>
        </w:tabs>
        <w:ind w:left="1134" w:hanging="357"/>
        <w:jc w:val="both"/>
        <w:rPr>
          <w:sz w:val="22"/>
          <w:szCs w:val="22"/>
        </w:rPr>
      </w:pPr>
      <w:r w:rsidRPr="00FD6F34">
        <w:rPr>
          <w:sz w:val="22"/>
          <w:szCs w:val="22"/>
        </w:rPr>
        <w:t>Weryfikacja odbywać się będzie:</w:t>
      </w:r>
    </w:p>
    <w:p w14:paraId="14D39C8D" w14:textId="77777777" w:rsidR="007F268A" w:rsidRPr="00FD6F34" w:rsidRDefault="007F268A" w:rsidP="00080204">
      <w:pPr>
        <w:pStyle w:val="Akapitzlist"/>
        <w:numPr>
          <w:ilvl w:val="1"/>
          <w:numId w:val="102"/>
        </w:numPr>
        <w:ind w:left="1418"/>
        <w:jc w:val="both"/>
        <w:rPr>
          <w:sz w:val="22"/>
          <w:szCs w:val="22"/>
        </w:rPr>
      </w:pPr>
      <w:r w:rsidRPr="00FD6F34">
        <w:rPr>
          <w:sz w:val="22"/>
          <w:szCs w:val="22"/>
        </w:rPr>
        <w:t>przed zawarciem Umowy,</w:t>
      </w:r>
    </w:p>
    <w:p w14:paraId="15299382" w14:textId="77777777" w:rsidR="007F268A" w:rsidRPr="00FD6F34" w:rsidRDefault="007F268A" w:rsidP="00080204">
      <w:pPr>
        <w:pStyle w:val="Akapitzlist"/>
        <w:numPr>
          <w:ilvl w:val="1"/>
          <w:numId w:val="102"/>
        </w:numPr>
        <w:ind w:left="1134" w:hanging="5"/>
        <w:jc w:val="both"/>
        <w:rPr>
          <w:sz w:val="22"/>
          <w:szCs w:val="22"/>
        </w:rPr>
      </w:pPr>
      <w:r w:rsidRPr="00FD6F34">
        <w:rPr>
          <w:sz w:val="22"/>
          <w:szCs w:val="22"/>
        </w:rPr>
        <w:t>na etapie realizacji Umowy.</w:t>
      </w:r>
    </w:p>
    <w:p w14:paraId="770CA43C" w14:textId="77777777" w:rsidR="007F268A" w:rsidRPr="00FD6F34" w:rsidRDefault="007F268A" w:rsidP="00080204">
      <w:pPr>
        <w:numPr>
          <w:ilvl w:val="0"/>
          <w:numId w:val="73"/>
        </w:numPr>
        <w:tabs>
          <w:tab w:val="clear" w:pos="720"/>
        </w:tabs>
        <w:ind w:left="1134" w:hanging="357"/>
        <w:jc w:val="both"/>
        <w:rPr>
          <w:sz w:val="22"/>
          <w:szCs w:val="22"/>
        </w:rPr>
      </w:pPr>
      <w:r w:rsidRPr="00FD6F34">
        <w:rPr>
          <w:sz w:val="22"/>
          <w:szCs w:val="22"/>
        </w:rPr>
        <w:t>Weryfikacja przed zawarciem Umowy:</w:t>
      </w:r>
    </w:p>
    <w:p w14:paraId="3B0592F9" w14:textId="77777777" w:rsidR="007F268A" w:rsidRPr="00FD6F34" w:rsidRDefault="007F268A" w:rsidP="00080204">
      <w:pPr>
        <w:pStyle w:val="Akapitzlist"/>
        <w:numPr>
          <w:ilvl w:val="1"/>
          <w:numId w:val="75"/>
        </w:numPr>
        <w:ind w:left="1134"/>
        <w:jc w:val="both"/>
        <w:rPr>
          <w:sz w:val="22"/>
          <w:szCs w:val="22"/>
        </w:rPr>
      </w:pPr>
      <w:bookmarkStart w:id="110" w:name="_Hlk233286270"/>
      <w:r w:rsidRPr="00FD6F34">
        <w:rPr>
          <w:sz w:val="22"/>
          <w:szCs w:val="22"/>
        </w:rPr>
        <w:t>w toku badania i oceny ofert Zamawiający zweryfikuje, czy osoby wskazane przez Wykonawcę w celu wykazania spełnienia warunku udziału w postępowaniu, nie podlegają zakazowi, o którym mowa w ust 1,</w:t>
      </w:r>
    </w:p>
    <w:p w14:paraId="5FE439FD" w14:textId="77777777" w:rsidR="007F268A" w:rsidRPr="00FD6F34" w:rsidRDefault="007F268A" w:rsidP="00080204">
      <w:pPr>
        <w:pStyle w:val="Akapitzlist"/>
        <w:numPr>
          <w:ilvl w:val="1"/>
          <w:numId w:val="75"/>
        </w:numPr>
        <w:ind w:left="1134"/>
        <w:jc w:val="both"/>
        <w:rPr>
          <w:sz w:val="22"/>
          <w:szCs w:val="22"/>
        </w:rPr>
      </w:pPr>
      <w:r w:rsidRPr="00FD6F34">
        <w:rPr>
          <w:sz w:val="22"/>
          <w:szCs w:val="22"/>
        </w:rPr>
        <w:t>po ustaleniu, oferty najwyżej ocenionej, a przed wyborem tej oferty jako najkorzystniejszej, Wykonawca na wezwanie Zamawiającego niezwłocznie przekaże wykaz osób, o których mowa w pkt 1 wraz z danymi, o których mowa w ust. 3, niezbędnymi do przeprowadzenia, weryfikacji, o której mowa w pkt 1.</w:t>
      </w:r>
    </w:p>
    <w:p w14:paraId="51918F74" w14:textId="6553C52C" w:rsidR="007F268A" w:rsidRPr="00FD6F34" w:rsidRDefault="007F268A" w:rsidP="00080204">
      <w:pPr>
        <w:pStyle w:val="Akapitzlist"/>
        <w:numPr>
          <w:ilvl w:val="1"/>
          <w:numId w:val="75"/>
        </w:numPr>
        <w:ind w:left="1134"/>
        <w:jc w:val="both"/>
        <w:rPr>
          <w:sz w:val="22"/>
          <w:szCs w:val="22"/>
        </w:rPr>
      </w:pPr>
      <w:r w:rsidRPr="00FD6F34">
        <w:rPr>
          <w:sz w:val="22"/>
          <w:szCs w:val="22"/>
        </w:rPr>
        <w:t xml:space="preserve">Sekretarz komisji przetargowej lub inna wyznaczona osoba poinformuje Wykonawcę </w:t>
      </w:r>
      <w:r w:rsidR="00080204">
        <w:rPr>
          <w:sz w:val="22"/>
          <w:szCs w:val="22"/>
        </w:rPr>
        <w:br/>
      </w:r>
      <w:r w:rsidRPr="00FD6F34">
        <w:rPr>
          <w:sz w:val="22"/>
          <w:szCs w:val="22"/>
        </w:rPr>
        <w:t xml:space="preserve">o wyniku przeprowadzonej weryfikacji osób wskazanych w wykazie, o którym mowa </w:t>
      </w:r>
      <w:r w:rsidR="004219F2">
        <w:rPr>
          <w:sz w:val="22"/>
          <w:szCs w:val="22"/>
        </w:rPr>
        <w:br/>
      </w:r>
      <w:r w:rsidRPr="00FD6F34">
        <w:rPr>
          <w:sz w:val="22"/>
          <w:szCs w:val="22"/>
        </w:rPr>
        <w:t>w pkt 2, niezwłocznie po jego uzyskaniu.</w:t>
      </w:r>
    </w:p>
    <w:bookmarkEnd w:id="110"/>
    <w:p w14:paraId="5839283C" w14:textId="77777777" w:rsidR="007F268A" w:rsidRPr="00FD6F34" w:rsidRDefault="007F268A" w:rsidP="00080204">
      <w:pPr>
        <w:pStyle w:val="Akapitzlist"/>
        <w:numPr>
          <w:ilvl w:val="0"/>
          <w:numId w:val="73"/>
        </w:numPr>
        <w:tabs>
          <w:tab w:val="clear" w:pos="720"/>
        </w:tabs>
        <w:ind w:left="1134"/>
        <w:jc w:val="both"/>
        <w:rPr>
          <w:sz w:val="22"/>
          <w:szCs w:val="22"/>
        </w:rPr>
      </w:pPr>
      <w:r w:rsidRPr="00FD6F34">
        <w:rPr>
          <w:sz w:val="22"/>
          <w:szCs w:val="22"/>
        </w:rPr>
        <w:t>Weryfikacja na etapie realizacji Umowy:</w:t>
      </w:r>
    </w:p>
    <w:p w14:paraId="1E168846" w14:textId="77777777" w:rsidR="008F7F47" w:rsidRPr="00FD6F34" w:rsidRDefault="008F7F47" w:rsidP="00080204">
      <w:pPr>
        <w:pStyle w:val="Akapitzlist"/>
        <w:numPr>
          <w:ilvl w:val="1"/>
          <w:numId w:val="76"/>
        </w:numPr>
        <w:ind w:left="1134" w:hanging="284"/>
        <w:jc w:val="both"/>
        <w:rPr>
          <w:sz w:val="22"/>
          <w:szCs w:val="22"/>
        </w:rPr>
      </w:pPr>
      <w:bookmarkStart w:id="111" w:name="_Hlk234825023"/>
      <w:r w:rsidRPr="00FD6F34">
        <w:rPr>
          <w:sz w:val="22"/>
          <w:szCs w:val="22"/>
        </w:rPr>
        <w:t xml:space="preserve">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  </w:t>
      </w:r>
    </w:p>
    <w:bookmarkEnd w:id="111"/>
    <w:p w14:paraId="01ED84CB" w14:textId="77777777" w:rsidR="007F268A" w:rsidRPr="007F268A" w:rsidRDefault="007F268A" w:rsidP="00080204">
      <w:pPr>
        <w:pStyle w:val="Akapitzlist"/>
        <w:numPr>
          <w:ilvl w:val="1"/>
          <w:numId w:val="76"/>
        </w:numPr>
        <w:ind w:left="1134" w:hanging="284"/>
        <w:jc w:val="both"/>
        <w:rPr>
          <w:sz w:val="22"/>
          <w:szCs w:val="22"/>
        </w:rPr>
      </w:pPr>
      <w:r w:rsidRPr="007F268A">
        <w:rPr>
          <w:sz w:val="22"/>
          <w:szCs w:val="22"/>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100C0C42" w14:textId="77777777" w:rsidR="007F268A" w:rsidRPr="007F268A" w:rsidRDefault="007F268A" w:rsidP="00080204">
      <w:pPr>
        <w:pStyle w:val="Akapitzlist"/>
        <w:numPr>
          <w:ilvl w:val="1"/>
          <w:numId w:val="76"/>
        </w:numPr>
        <w:ind w:left="1134" w:hanging="284"/>
        <w:jc w:val="both"/>
        <w:rPr>
          <w:sz w:val="22"/>
          <w:szCs w:val="22"/>
        </w:rPr>
      </w:pPr>
      <w:r w:rsidRPr="007F268A">
        <w:rPr>
          <w:sz w:val="22"/>
          <w:szCs w:val="22"/>
        </w:rPr>
        <w:t>osoba odpowiedzialna za nadzór nad realizacją Umowy ze strony Zamawiającego poinformuje Wykonawcę o wyniku przeprowadzonej weryfikacji osób zgłoszonych zgodnie z pkt 1, niezwłocznie po jego uzyskaniu,</w:t>
      </w:r>
    </w:p>
    <w:p w14:paraId="393EEF69" w14:textId="77777777" w:rsidR="007F268A" w:rsidRPr="007F268A" w:rsidRDefault="007F268A" w:rsidP="00080204">
      <w:pPr>
        <w:pStyle w:val="Akapitzlist"/>
        <w:numPr>
          <w:ilvl w:val="1"/>
          <w:numId w:val="76"/>
        </w:numPr>
        <w:ind w:left="1134" w:hanging="284"/>
        <w:jc w:val="both"/>
        <w:rPr>
          <w:sz w:val="22"/>
          <w:szCs w:val="22"/>
        </w:rPr>
      </w:pPr>
      <w:r w:rsidRPr="007F268A">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3E7358CD" w14:textId="77777777" w:rsidR="007F268A" w:rsidRPr="007F268A" w:rsidRDefault="007F268A" w:rsidP="00080204">
      <w:pPr>
        <w:pStyle w:val="Akapitzlist"/>
        <w:numPr>
          <w:ilvl w:val="0"/>
          <w:numId w:val="73"/>
        </w:numPr>
        <w:tabs>
          <w:tab w:val="clear" w:pos="720"/>
        </w:tabs>
        <w:ind w:left="1134"/>
        <w:jc w:val="both"/>
        <w:rPr>
          <w:sz w:val="22"/>
          <w:szCs w:val="22"/>
        </w:rPr>
      </w:pPr>
      <w:r w:rsidRPr="007F268A">
        <w:rPr>
          <w:sz w:val="22"/>
          <w:szCs w:val="22"/>
        </w:rPr>
        <w:t>Pozostałe postanowienia:</w:t>
      </w:r>
    </w:p>
    <w:p w14:paraId="6A227927" w14:textId="77777777" w:rsidR="007F268A" w:rsidRPr="007F268A" w:rsidRDefault="007F268A" w:rsidP="00080204">
      <w:pPr>
        <w:pStyle w:val="Akapitzlist"/>
        <w:numPr>
          <w:ilvl w:val="1"/>
          <w:numId w:val="77"/>
        </w:numPr>
        <w:ind w:left="1134" w:hanging="284"/>
        <w:jc w:val="both"/>
        <w:rPr>
          <w:sz w:val="22"/>
          <w:szCs w:val="22"/>
        </w:rPr>
      </w:pPr>
      <w:r w:rsidRPr="007F268A">
        <w:rPr>
          <w:sz w:val="22"/>
          <w:szCs w:val="22"/>
        </w:rPr>
        <w:t xml:space="preserve">dopuszczenie osoby do wykonywania prac na terenie zakładu górniczego może nastąpić wyłącznie po zakończeniu procedury weryfikacyjnej z wynikiem, potwierdzającym brak przeszkód do wykonywania przez tę osobę prac </w:t>
      </w:r>
    </w:p>
    <w:p w14:paraId="478EAE5A" w14:textId="091F0E63" w:rsidR="007F268A" w:rsidRPr="007F268A" w:rsidRDefault="007F268A" w:rsidP="00080204">
      <w:pPr>
        <w:pStyle w:val="Akapitzlist"/>
        <w:numPr>
          <w:ilvl w:val="1"/>
          <w:numId w:val="77"/>
        </w:numPr>
        <w:ind w:left="1134" w:hanging="284"/>
        <w:jc w:val="both"/>
        <w:rPr>
          <w:sz w:val="22"/>
          <w:szCs w:val="22"/>
        </w:rPr>
      </w:pPr>
      <w:r w:rsidRPr="007F268A">
        <w:rPr>
          <w:sz w:val="22"/>
          <w:szCs w:val="22"/>
        </w:rPr>
        <w:t xml:space="preserve">jeżeli wynik przeprowadzonej weryfikacji wykaże, że dana osoba podlega zakazowi, </w:t>
      </w:r>
      <w:r w:rsidR="00080204">
        <w:rPr>
          <w:sz w:val="22"/>
          <w:szCs w:val="22"/>
        </w:rPr>
        <w:br/>
      </w:r>
      <w:r w:rsidRPr="007F268A">
        <w:rPr>
          <w:sz w:val="22"/>
          <w:szCs w:val="22"/>
        </w:rPr>
        <w:t>o którym mowa w ust. 1 i nie może zostać dopuszczona do wykonywania prac na terenie zakładu górniczego, Zamawiający odmówi dopuszczenia tej osoby do realizacji Umowy;</w:t>
      </w:r>
    </w:p>
    <w:p w14:paraId="47C37CB9" w14:textId="11D11766" w:rsidR="007F268A" w:rsidRPr="00FD6F34" w:rsidRDefault="007F268A" w:rsidP="00080204">
      <w:pPr>
        <w:pStyle w:val="Akapitzlist"/>
        <w:numPr>
          <w:ilvl w:val="1"/>
          <w:numId w:val="77"/>
        </w:numPr>
        <w:ind w:left="1134" w:hanging="284"/>
        <w:jc w:val="both"/>
        <w:rPr>
          <w:sz w:val="22"/>
          <w:szCs w:val="22"/>
        </w:rPr>
      </w:pPr>
      <w:r w:rsidRPr="00FD6F34">
        <w:rPr>
          <w:sz w:val="22"/>
          <w:szCs w:val="22"/>
        </w:rPr>
        <w:t xml:space="preserve">Wykonawca zobowiązany jest </w:t>
      </w:r>
      <w:r w:rsidR="007E71BB" w:rsidRPr="00FD6F34">
        <w:rPr>
          <w:sz w:val="22"/>
          <w:szCs w:val="22"/>
        </w:rPr>
        <w:t>niezwłocznie</w:t>
      </w:r>
      <w:r w:rsidRPr="00FD6F34">
        <w:rPr>
          <w:sz w:val="22"/>
          <w:szCs w:val="22"/>
        </w:rPr>
        <w:t xml:space="preserve"> zastąpić osobę, o której mowa w pkt 2, inną osobą spełniającą wymagania określone w postępowaniu oraz wynikające </w:t>
      </w:r>
      <w:r w:rsidR="00CC0F83">
        <w:rPr>
          <w:sz w:val="22"/>
          <w:szCs w:val="22"/>
        </w:rPr>
        <w:br/>
      </w:r>
      <w:r w:rsidRPr="00FD6F34">
        <w:rPr>
          <w:sz w:val="22"/>
          <w:szCs w:val="22"/>
        </w:rPr>
        <w:t xml:space="preserve">z obowiązujących przepisów prawa. </w:t>
      </w:r>
      <w:bookmarkStart w:id="112" w:name="_Hlk234825041"/>
      <w:r w:rsidRPr="00FD6F34">
        <w:rPr>
          <w:sz w:val="22"/>
          <w:szCs w:val="22"/>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3194B0BB" w14:textId="6BFE3200" w:rsidR="007F268A" w:rsidRPr="00FD6F34" w:rsidRDefault="007F268A" w:rsidP="00080204">
      <w:pPr>
        <w:pStyle w:val="Akapitzlist"/>
        <w:numPr>
          <w:ilvl w:val="1"/>
          <w:numId w:val="77"/>
        </w:numPr>
        <w:ind w:left="1134" w:hanging="284"/>
        <w:jc w:val="both"/>
        <w:rPr>
          <w:sz w:val="22"/>
          <w:szCs w:val="22"/>
        </w:rPr>
      </w:pPr>
      <w:bookmarkStart w:id="113" w:name="_Hlk234499300"/>
      <w:bookmarkEnd w:id="112"/>
      <w:r w:rsidRPr="00FD6F34">
        <w:rPr>
          <w:sz w:val="22"/>
          <w:szCs w:val="22"/>
        </w:rPr>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X oraz podstawę do zastosowania środków wskazanych </w:t>
      </w:r>
      <w:r w:rsidR="00CC0F83">
        <w:rPr>
          <w:sz w:val="22"/>
          <w:szCs w:val="22"/>
        </w:rPr>
        <w:br/>
      </w:r>
      <w:r w:rsidRPr="00FD6F34">
        <w:rPr>
          <w:sz w:val="22"/>
          <w:szCs w:val="22"/>
        </w:rPr>
        <w:t xml:space="preserve">w </w:t>
      </w:r>
      <w:r w:rsidR="00EC46EB" w:rsidRPr="00FD6F34">
        <w:rPr>
          <w:sz w:val="22"/>
          <w:szCs w:val="22"/>
        </w:rPr>
        <w:t>niniejszym ustępie - pkt</w:t>
      </w:r>
      <w:r w:rsidRPr="00FD6F34">
        <w:rPr>
          <w:sz w:val="22"/>
          <w:szCs w:val="22"/>
        </w:rPr>
        <w:t xml:space="preserve"> 5.</w:t>
      </w:r>
    </w:p>
    <w:bookmarkEnd w:id="113"/>
    <w:p w14:paraId="304CC283" w14:textId="77777777" w:rsidR="007F268A" w:rsidRPr="00FD6F34" w:rsidRDefault="007F268A" w:rsidP="00080204">
      <w:pPr>
        <w:pStyle w:val="Akapitzlist"/>
        <w:numPr>
          <w:ilvl w:val="1"/>
          <w:numId w:val="77"/>
        </w:numPr>
        <w:ind w:left="1134" w:hanging="284"/>
        <w:jc w:val="both"/>
        <w:rPr>
          <w:color w:val="40C843"/>
          <w:sz w:val="22"/>
          <w:szCs w:val="22"/>
        </w:rPr>
      </w:pPr>
      <w:r w:rsidRPr="00FD6F34">
        <w:rPr>
          <w:sz w:val="22"/>
          <w:szCs w:val="22"/>
        </w:rPr>
        <w:t>w przypadku naruszenia obowiązków określonych w punkcie X Zamawiający:</w:t>
      </w:r>
    </w:p>
    <w:p w14:paraId="0BCEE77F" w14:textId="77777777" w:rsidR="007F268A" w:rsidRPr="007F268A" w:rsidRDefault="007F268A" w:rsidP="00080204">
      <w:pPr>
        <w:pStyle w:val="Akapitzlist"/>
        <w:numPr>
          <w:ilvl w:val="0"/>
          <w:numId w:val="74"/>
        </w:numPr>
        <w:tabs>
          <w:tab w:val="clear" w:pos="720"/>
        </w:tabs>
        <w:ind w:left="1560" w:hanging="425"/>
        <w:jc w:val="both"/>
        <w:rPr>
          <w:sz w:val="22"/>
          <w:szCs w:val="22"/>
        </w:rPr>
      </w:pPr>
      <w:r w:rsidRPr="007F268A">
        <w:rPr>
          <w:sz w:val="22"/>
          <w:szCs w:val="22"/>
        </w:rPr>
        <w:t>odmówi dopuszczenia danej osoby do wykonywania prac;</w:t>
      </w:r>
    </w:p>
    <w:p w14:paraId="1B93A6B1" w14:textId="77777777" w:rsidR="007F268A" w:rsidRPr="007F268A" w:rsidRDefault="007F268A" w:rsidP="00080204">
      <w:pPr>
        <w:numPr>
          <w:ilvl w:val="0"/>
          <w:numId w:val="74"/>
        </w:numPr>
        <w:tabs>
          <w:tab w:val="clear" w:pos="720"/>
        </w:tabs>
        <w:ind w:left="1560" w:hanging="425"/>
        <w:jc w:val="both"/>
        <w:rPr>
          <w:sz w:val="22"/>
          <w:szCs w:val="22"/>
        </w:rPr>
      </w:pPr>
      <w:r w:rsidRPr="007F268A">
        <w:rPr>
          <w:sz w:val="22"/>
          <w:szCs w:val="22"/>
        </w:rPr>
        <w:t>może wstrzymać wykonywanie prac w zakresie niezbędnym do usunięcia naruszenia;</w:t>
      </w:r>
    </w:p>
    <w:p w14:paraId="0A6E8695" w14:textId="77777777" w:rsidR="007F268A" w:rsidRPr="007F268A" w:rsidRDefault="007F268A" w:rsidP="00080204">
      <w:pPr>
        <w:numPr>
          <w:ilvl w:val="0"/>
          <w:numId w:val="74"/>
        </w:numPr>
        <w:tabs>
          <w:tab w:val="clear" w:pos="720"/>
        </w:tabs>
        <w:ind w:left="1560" w:hanging="425"/>
        <w:jc w:val="both"/>
        <w:rPr>
          <w:sz w:val="22"/>
          <w:szCs w:val="22"/>
        </w:rPr>
      </w:pPr>
      <w:r w:rsidRPr="007F268A">
        <w:rPr>
          <w:sz w:val="22"/>
          <w:szCs w:val="22"/>
        </w:rPr>
        <w:lastRenderedPageBreak/>
        <w:t>może naliczyć karę umowną na zasadach określonych w § 13 Umowy,</w:t>
      </w:r>
    </w:p>
    <w:p w14:paraId="4D2DB109" w14:textId="77777777" w:rsidR="007F268A" w:rsidRPr="007F268A" w:rsidRDefault="007F268A" w:rsidP="00080204">
      <w:pPr>
        <w:numPr>
          <w:ilvl w:val="0"/>
          <w:numId w:val="74"/>
        </w:numPr>
        <w:tabs>
          <w:tab w:val="clear" w:pos="720"/>
        </w:tabs>
        <w:ind w:left="1560" w:hanging="425"/>
        <w:jc w:val="both"/>
        <w:rPr>
          <w:sz w:val="22"/>
          <w:szCs w:val="22"/>
        </w:rPr>
      </w:pPr>
      <w:r w:rsidRPr="007F268A">
        <w:rPr>
          <w:sz w:val="22"/>
          <w:szCs w:val="22"/>
        </w:rPr>
        <w:t>może odstąpić od Umowy zgodnie z §14 Umowy.</w:t>
      </w:r>
    </w:p>
    <w:bookmarkEnd w:id="108"/>
    <w:bookmarkEnd w:id="109"/>
    <w:p w14:paraId="741E0C6B" w14:textId="77777777" w:rsidR="004B25CF" w:rsidRPr="00A96B0E" w:rsidRDefault="004B25CF" w:rsidP="004B25CF">
      <w:pPr>
        <w:pStyle w:val="Akapitzlist"/>
        <w:jc w:val="both"/>
        <w:rPr>
          <w:b/>
          <w:bCs/>
        </w:rPr>
      </w:pPr>
    </w:p>
    <w:p w14:paraId="177954E2" w14:textId="5A285B08" w:rsidR="00746D7E" w:rsidRPr="00746D7E" w:rsidRDefault="00360DA8" w:rsidP="00746D7E">
      <w:pPr>
        <w:pStyle w:val="Akapitzlist"/>
        <w:numPr>
          <w:ilvl w:val="0"/>
          <w:numId w:val="32"/>
        </w:numPr>
        <w:jc w:val="both"/>
        <w:rPr>
          <w:b/>
          <w:bCs/>
        </w:rPr>
      </w:pPr>
      <w:r w:rsidRPr="00A96B0E">
        <w:rPr>
          <w:b/>
          <w:bCs/>
        </w:rPr>
        <w:t>Gwarancja i postępowanie reklamacyjne</w:t>
      </w:r>
      <w:r w:rsidR="00112408">
        <w:rPr>
          <w:b/>
          <w:bCs/>
        </w:rPr>
        <w:t>:</w:t>
      </w:r>
      <w:r w:rsidRPr="00A96B0E">
        <w:rPr>
          <w:b/>
          <w:bCs/>
        </w:rPr>
        <w:t xml:space="preserve"> </w:t>
      </w:r>
    </w:p>
    <w:p w14:paraId="11614CA0" w14:textId="50868F59" w:rsidR="00746D7E" w:rsidRPr="00746D7E" w:rsidRDefault="00746D7E" w:rsidP="00746D7E">
      <w:pPr>
        <w:pStyle w:val="Akapitzlist"/>
        <w:spacing w:line="312" w:lineRule="auto"/>
        <w:ind w:left="714"/>
        <w:jc w:val="both"/>
        <w:rPr>
          <w:b/>
          <w:bCs/>
          <w:sz w:val="22"/>
          <w:szCs w:val="22"/>
        </w:rPr>
      </w:pPr>
      <w:r w:rsidRPr="00746D7E">
        <w:rPr>
          <w:sz w:val="22"/>
          <w:szCs w:val="22"/>
        </w:rPr>
        <w:t>określon</w:t>
      </w:r>
      <w:r>
        <w:rPr>
          <w:sz w:val="22"/>
          <w:szCs w:val="22"/>
        </w:rPr>
        <w:t>o</w:t>
      </w:r>
      <w:r w:rsidRPr="00746D7E">
        <w:rPr>
          <w:sz w:val="22"/>
          <w:szCs w:val="22"/>
        </w:rPr>
        <w:t xml:space="preserve"> w Załączniku nr 5 do SWZ – Istotne postanowienia umowy w §</w:t>
      </w:r>
      <w:r>
        <w:rPr>
          <w:sz w:val="22"/>
          <w:szCs w:val="22"/>
        </w:rPr>
        <w:t>6</w:t>
      </w:r>
      <w:r w:rsidRPr="00746D7E">
        <w:rPr>
          <w:sz w:val="22"/>
          <w:szCs w:val="22"/>
        </w:rPr>
        <w:t>.</w:t>
      </w:r>
    </w:p>
    <w:p w14:paraId="4C9277C1" w14:textId="77777777" w:rsidR="00360DA8" w:rsidRPr="00DB08A8" w:rsidRDefault="00360DA8" w:rsidP="00A96B0E">
      <w:pPr>
        <w:jc w:val="both"/>
        <w:rPr>
          <w:color w:val="FF0000"/>
          <w:sz w:val="24"/>
          <w:szCs w:val="24"/>
        </w:rPr>
      </w:pPr>
    </w:p>
    <w:p w14:paraId="21B31972" w14:textId="666F7730" w:rsidR="007F63D9" w:rsidRDefault="007F63D9" w:rsidP="006E33B9">
      <w:pPr>
        <w:pStyle w:val="Akapitzlist"/>
        <w:numPr>
          <w:ilvl w:val="0"/>
          <w:numId w:val="32"/>
        </w:numPr>
        <w:jc w:val="both"/>
        <w:rPr>
          <w:b/>
          <w:bCs/>
        </w:rPr>
      </w:pPr>
      <w:bookmarkStart w:id="114" w:name="_Toc67292096"/>
      <w:bookmarkStart w:id="115" w:name="_Toc67292095"/>
      <w:bookmarkStart w:id="116" w:name="_Hlk67824301"/>
      <w:bookmarkEnd w:id="106"/>
      <w:r w:rsidRPr="00A96B0E">
        <w:rPr>
          <w:b/>
          <w:bCs/>
        </w:rPr>
        <w:t>Forma zatrudnienia osób realizujących zamówienie</w:t>
      </w:r>
      <w:bookmarkEnd w:id="114"/>
      <w:r w:rsidR="00112408">
        <w:rPr>
          <w:b/>
          <w:bCs/>
        </w:rPr>
        <w:t>:</w:t>
      </w:r>
    </w:p>
    <w:p w14:paraId="4709A1BD" w14:textId="4A993914" w:rsidR="00746D7E" w:rsidRPr="00746D7E" w:rsidRDefault="00746D7E" w:rsidP="00746D7E">
      <w:pPr>
        <w:pStyle w:val="Akapitzlist"/>
        <w:jc w:val="both"/>
        <w:rPr>
          <w:sz w:val="22"/>
          <w:szCs w:val="22"/>
        </w:rPr>
      </w:pPr>
      <w:r w:rsidRPr="00746D7E">
        <w:rPr>
          <w:sz w:val="22"/>
          <w:szCs w:val="22"/>
        </w:rPr>
        <w:t>określono w Załączniku nr 5 do SWZ – Istotne postanowienia umowy w §9.</w:t>
      </w:r>
    </w:p>
    <w:p w14:paraId="3B0B743A" w14:textId="77777777" w:rsidR="007F63D9" w:rsidRPr="007F63D9" w:rsidRDefault="007F63D9" w:rsidP="007F63D9">
      <w:pPr>
        <w:jc w:val="both"/>
        <w:rPr>
          <w:b/>
          <w:bCs/>
        </w:rPr>
      </w:pPr>
    </w:p>
    <w:p w14:paraId="219434BB" w14:textId="5D3C545D" w:rsidR="001B50F3" w:rsidRPr="001B50F3" w:rsidRDefault="001F655F" w:rsidP="006E33B9">
      <w:pPr>
        <w:pStyle w:val="Akapitzlist"/>
        <w:numPr>
          <w:ilvl w:val="0"/>
          <w:numId w:val="32"/>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15"/>
      <w:r w:rsidR="00112408">
        <w:rPr>
          <w:b/>
          <w:bCs/>
        </w:rPr>
        <w:t>:</w:t>
      </w:r>
      <w:r w:rsidRPr="00A96B0E">
        <w:rPr>
          <w:b/>
          <w:bCs/>
        </w:rPr>
        <w:t xml:space="preserve"> </w:t>
      </w:r>
    </w:p>
    <w:p w14:paraId="4DB7A593" w14:textId="77777777" w:rsidR="001B50F3" w:rsidRPr="00A85499" w:rsidRDefault="001B50F3" w:rsidP="001B50F3">
      <w:pPr>
        <w:pStyle w:val="Akapitzlist"/>
        <w:ind w:left="284"/>
        <w:jc w:val="both"/>
        <w:rPr>
          <w:sz w:val="22"/>
          <w:szCs w:val="22"/>
        </w:rPr>
      </w:pPr>
      <w:bookmarkStart w:id="117" w:name="_Hlk82764309"/>
    </w:p>
    <w:p w14:paraId="1957E8B9" w14:textId="256D6900" w:rsidR="001B50F3" w:rsidRPr="00254746" w:rsidRDefault="001B50F3" w:rsidP="00CC0F83">
      <w:pPr>
        <w:pStyle w:val="Akapitzlist"/>
        <w:numPr>
          <w:ilvl w:val="0"/>
          <w:numId w:val="33"/>
        </w:numPr>
        <w:ind w:left="993"/>
        <w:jc w:val="both"/>
        <w:rPr>
          <w:b/>
          <w:bCs/>
          <w:sz w:val="22"/>
          <w:szCs w:val="22"/>
        </w:rPr>
      </w:pPr>
      <w:r w:rsidRPr="00D056E1">
        <w:rPr>
          <w:bCs/>
          <w:sz w:val="22"/>
        </w:rPr>
        <w:t xml:space="preserve">Realizacja przedmiotowego </w:t>
      </w:r>
      <w:r w:rsidRPr="002768F5">
        <w:rPr>
          <w:bCs/>
          <w:sz w:val="22"/>
        </w:rPr>
        <w:t xml:space="preserve">zamówienia </w:t>
      </w:r>
      <w:r w:rsidRPr="00746D7E">
        <w:rPr>
          <w:bCs/>
          <w:sz w:val="22"/>
        </w:rPr>
        <w:t>wymaga</w:t>
      </w:r>
      <w:r w:rsidRPr="002768F5">
        <w:rPr>
          <w:bCs/>
          <w:color w:val="FF0000"/>
          <w:sz w:val="22"/>
        </w:rPr>
        <w:t xml:space="preserve"> </w:t>
      </w:r>
      <w:r w:rsidRPr="002768F5">
        <w:rPr>
          <w:bCs/>
          <w:sz w:val="22"/>
        </w:rPr>
        <w:t>odpłatnego</w:t>
      </w:r>
      <w:r w:rsidRPr="00D056E1">
        <w:rPr>
          <w:bCs/>
          <w:sz w:val="22"/>
        </w:rPr>
        <w:t xml:space="preserve"> korzystania ze składników majątku Zamawiającego lub świadczenia usług bądź wydania materiałów niezbędnych do wykonania zamówienia.</w:t>
      </w:r>
      <w:r w:rsidRPr="00D056E1">
        <w:rPr>
          <w:sz w:val="22"/>
          <w:szCs w:val="22"/>
        </w:rPr>
        <w:t xml:space="preserve"> </w:t>
      </w:r>
    </w:p>
    <w:p w14:paraId="7FACC3A3" w14:textId="2936C331" w:rsidR="001B50F3" w:rsidRPr="001B50F3" w:rsidRDefault="006B0420" w:rsidP="00CC0F83">
      <w:pPr>
        <w:numPr>
          <w:ilvl w:val="0"/>
          <w:numId w:val="33"/>
        </w:numPr>
        <w:ind w:left="993" w:hanging="436"/>
        <w:jc w:val="both"/>
        <w:rPr>
          <w:sz w:val="22"/>
          <w:szCs w:val="22"/>
        </w:rPr>
      </w:pPr>
      <w:r>
        <w:rPr>
          <w:sz w:val="22"/>
          <w:szCs w:val="22"/>
        </w:rPr>
        <w:t>Zamawiający</w:t>
      </w:r>
      <w:r w:rsidR="001B50F3" w:rsidRPr="00A0375C">
        <w:rPr>
          <w:sz w:val="22"/>
          <w:szCs w:val="22"/>
        </w:rPr>
        <w:t xml:space="preserve"> zapewnia dostęp do świadczeń wskazanych </w:t>
      </w:r>
      <w:r w:rsidR="001B50F3" w:rsidRPr="00D66CB0">
        <w:rPr>
          <w:sz w:val="22"/>
          <w:szCs w:val="22"/>
        </w:rPr>
        <w:t>poniżej.</w:t>
      </w:r>
      <w:r w:rsidR="001B50F3" w:rsidRPr="00A0375C">
        <w:rPr>
          <w:color w:val="FF0000"/>
          <w:sz w:val="22"/>
          <w:szCs w:val="22"/>
        </w:rPr>
        <w:t xml:space="preserve">   </w:t>
      </w:r>
    </w:p>
    <w:p w14:paraId="21DA4804" w14:textId="1F3E470F" w:rsidR="001B50F3" w:rsidRPr="00876C4A" w:rsidRDefault="001B50F3" w:rsidP="00CC0F83">
      <w:pPr>
        <w:ind w:left="993"/>
        <w:jc w:val="both"/>
        <w:rPr>
          <w:sz w:val="22"/>
          <w:szCs w:val="22"/>
        </w:rPr>
      </w:pPr>
      <w:r w:rsidRPr="00A0375C">
        <w:rPr>
          <w:sz w:val="22"/>
          <w:szCs w:val="22"/>
        </w:rPr>
        <w:t xml:space="preserve">Pod pojęciem wzajemnych świadczeń należy rozumieć usługi świadczone przez </w:t>
      </w:r>
      <w:r w:rsidRPr="00876C4A">
        <w:rPr>
          <w:sz w:val="22"/>
          <w:szCs w:val="22"/>
        </w:rPr>
        <w:t xml:space="preserve">Zamawiającego na rzecz </w:t>
      </w:r>
      <w:r w:rsidR="00DB4D9E" w:rsidRPr="00876C4A">
        <w:rPr>
          <w:sz w:val="22"/>
          <w:szCs w:val="22"/>
        </w:rPr>
        <w:t>Wykonawcy</w:t>
      </w:r>
      <w:r w:rsidRPr="00876C4A">
        <w:rPr>
          <w:sz w:val="22"/>
          <w:szCs w:val="22"/>
        </w:rPr>
        <w:t xml:space="preserve"> a obejmujące swym zakresem:</w:t>
      </w:r>
    </w:p>
    <w:p w14:paraId="4E098869" w14:textId="72F1983E" w:rsidR="001B50F3" w:rsidRPr="00876C4A" w:rsidRDefault="001B50F3" w:rsidP="00CC0F83">
      <w:pPr>
        <w:pStyle w:val="Akapitzlist"/>
        <w:numPr>
          <w:ilvl w:val="0"/>
          <w:numId w:val="34"/>
        </w:numPr>
        <w:spacing w:after="120"/>
        <w:ind w:left="993" w:hanging="284"/>
        <w:jc w:val="both"/>
        <w:rPr>
          <w:i/>
          <w:iCs/>
          <w:sz w:val="22"/>
          <w:szCs w:val="22"/>
        </w:rPr>
      </w:pPr>
      <w:r w:rsidRPr="00876C4A">
        <w:rPr>
          <w:sz w:val="22"/>
          <w:szCs w:val="22"/>
        </w:rPr>
        <w:t>usługi łaźni, lampowni oraz usług szkolenia pracowników –</w:t>
      </w:r>
      <w:r w:rsidR="00876C4A" w:rsidRPr="00876C4A">
        <w:rPr>
          <w:sz w:val="22"/>
          <w:szCs w:val="22"/>
        </w:rPr>
        <w:t xml:space="preserve"> </w:t>
      </w:r>
      <w:r w:rsidRPr="00876C4A">
        <w:rPr>
          <w:i/>
          <w:iCs/>
          <w:sz w:val="22"/>
          <w:szCs w:val="22"/>
        </w:rPr>
        <w:t>odpłatnie</w:t>
      </w:r>
    </w:p>
    <w:p w14:paraId="5EC2FE82" w14:textId="23DCC443" w:rsidR="001B50F3" w:rsidRPr="00876C4A" w:rsidRDefault="001B50F3" w:rsidP="00CC0F83">
      <w:pPr>
        <w:pStyle w:val="Akapitzlist"/>
        <w:numPr>
          <w:ilvl w:val="0"/>
          <w:numId w:val="34"/>
        </w:numPr>
        <w:spacing w:after="120"/>
        <w:ind w:left="993" w:hanging="284"/>
        <w:jc w:val="both"/>
        <w:rPr>
          <w:i/>
          <w:iCs/>
          <w:sz w:val="22"/>
          <w:szCs w:val="22"/>
        </w:rPr>
      </w:pPr>
      <w:r w:rsidRPr="00876C4A">
        <w:rPr>
          <w:sz w:val="22"/>
          <w:szCs w:val="22"/>
        </w:rPr>
        <w:t xml:space="preserve">usługi łączności telefonicznej </w:t>
      </w:r>
      <w:r w:rsidR="00876C4A" w:rsidRPr="00876C4A">
        <w:rPr>
          <w:sz w:val="22"/>
          <w:szCs w:val="22"/>
        </w:rPr>
        <w:t xml:space="preserve">– </w:t>
      </w:r>
      <w:r w:rsidRPr="00876C4A">
        <w:rPr>
          <w:sz w:val="22"/>
          <w:szCs w:val="22"/>
        </w:rPr>
        <w:t xml:space="preserve"> </w:t>
      </w:r>
      <w:r w:rsidRPr="00876C4A">
        <w:rPr>
          <w:i/>
          <w:iCs/>
          <w:sz w:val="22"/>
          <w:szCs w:val="22"/>
        </w:rPr>
        <w:t xml:space="preserve">koszty ponosi </w:t>
      </w:r>
      <w:r w:rsidR="006B0420" w:rsidRPr="00876C4A">
        <w:rPr>
          <w:i/>
          <w:iCs/>
          <w:sz w:val="22"/>
          <w:szCs w:val="22"/>
        </w:rPr>
        <w:t>Zamawiający</w:t>
      </w:r>
    </w:p>
    <w:p w14:paraId="79AA9D4F" w14:textId="47DAAD81" w:rsidR="001B50F3" w:rsidRPr="00876C4A" w:rsidRDefault="001B50F3" w:rsidP="00CC0F83">
      <w:pPr>
        <w:pStyle w:val="Akapitzlist"/>
        <w:numPr>
          <w:ilvl w:val="0"/>
          <w:numId w:val="34"/>
        </w:numPr>
        <w:spacing w:after="120"/>
        <w:ind w:left="993" w:hanging="284"/>
        <w:jc w:val="both"/>
        <w:rPr>
          <w:i/>
          <w:iCs/>
          <w:sz w:val="22"/>
          <w:szCs w:val="22"/>
        </w:rPr>
      </w:pPr>
      <w:r w:rsidRPr="00876C4A">
        <w:rPr>
          <w:sz w:val="22"/>
          <w:szCs w:val="22"/>
        </w:rPr>
        <w:t xml:space="preserve">korzystanie z półmasek, zatyczek do uszu, aparatów ucieczkowych, metanomierzy </w:t>
      </w:r>
      <w:r w:rsidR="00876C4A" w:rsidRPr="00876C4A">
        <w:rPr>
          <w:sz w:val="22"/>
          <w:szCs w:val="22"/>
        </w:rPr>
        <w:t xml:space="preserve">– </w:t>
      </w:r>
      <w:r w:rsidRPr="00876C4A">
        <w:rPr>
          <w:i/>
          <w:iCs/>
          <w:sz w:val="22"/>
          <w:szCs w:val="22"/>
        </w:rPr>
        <w:t>odpłatnie</w:t>
      </w:r>
    </w:p>
    <w:p w14:paraId="2161E8F8" w14:textId="21DFC979" w:rsidR="001B50F3" w:rsidRPr="00876C4A" w:rsidRDefault="001B50F3" w:rsidP="00CC0F83">
      <w:pPr>
        <w:pStyle w:val="Akapitzlist"/>
        <w:numPr>
          <w:ilvl w:val="0"/>
          <w:numId w:val="34"/>
        </w:numPr>
        <w:spacing w:after="120"/>
        <w:ind w:left="993" w:hanging="284"/>
        <w:jc w:val="both"/>
        <w:rPr>
          <w:i/>
          <w:iCs/>
          <w:sz w:val="22"/>
          <w:szCs w:val="22"/>
        </w:rPr>
      </w:pPr>
      <w:r w:rsidRPr="00876C4A">
        <w:rPr>
          <w:sz w:val="22"/>
          <w:szCs w:val="22"/>
        </w:rPr>
        <w:t xml:space="preserve">najem/dzierżawę środków trwałych </w:t>
      </w:r>
      <w:r w:rsidR="00876C4A" w:rsidRPr="00876C4A">
        <w:rPr>
          <w:sz w:val="22"/>
          <w:szCs w:val="22"/>
        </w:rPr>
        <w:t xml:space="preserve">– </w:t>
      </w:r>
      <w:r w:rsidRPr="00876C4A">
        <w:rPr>
          <w:i/>
          <w:iCs/>
          <w:sz w:val="22"/>
          <w:szCs w:val="22"/>
        </w:rPr>
        <w:t>odpłatnie</w:t>
      </w:r>
    </w:p>
    <w:p w14:paraId="46E91AC4" w14:textId="69BBFDA2" w:rsidR="006E5FB0" w:rsidRPr="00876C4A" w:rsidRDefault="001B50F3" w:rsidP="00CC0F83">
      <w:pPr>
        <w:pStyle w:val="Akapitzlist"/>
        <w:numPr>
          <w:ilvl w:val="0"/>
          <w:numId w:val="34"/>
        </w:numPr>
        <w:spacing w:after="120"/>
        <w:ind w:left="993" w:hanging="284"/>
        <w:jc w:val="both"/>
        <w:rPr>
          <w:i/>
          <w:iCs/>
          <w:sz w:val="22"/>
          <w:szCs w:val="22"/>
        </w:rPr>
      </w:pPr>
      <w:r w:rsidRPr="00876C4A">
        <w:rPr>
          <w:sz w:val="22"/>
          <w:szCs w:val="22"/>
        </w:rPr>
        <w:t xml:space="preserve">inne, wg odrębnego ustalenia stron umowy </w:t>
      </w:r>
      <w:r w:rsidR="00876C4A" w:rsidRPr="00876C4A">
        <w:rPr>
          <w:sz w:val="22"/>
          <w:szCs w:val="22"/>
        </w:rPr>
        <w:t>–</w:t>
      </w:r>
      <w:r w:rsidRPr="00876C4A">
        <w:rPr>
          <w:sz w:val="22"/>
          <w:szCs w:val="22"/>
        </w:rPr>
        <w:t xml:space="preserve"> </w:t>
      </w:r>
      <w:r w:rsidR="00876C4A" w:rsidRPr="00876C4A">
        <w:rPr>
          <w:i/>
          <w:iCs/>
          <w:sz w:val="22"/>
          <w:szCs w:val="22"/>
        </w:rPr>
        <w:t xml:space="preserve">odpłatnie lub koszty ponosi Zamawiający </w:t>
      </w:r>
      <w:r w:rsidR="00CC0F83">
        <w:rPr>
          <w:i/>
          <w:iCs/>
          <w:sz w:val="22"/>
          <w:szCs w:val="22"/>
        </w:rPr>
        <w:br/>
      </w:r>
      <w:r w:rsidR="00876C4A" w:rsidRPr="00876C4A">
        <w:rPr>
          <w:i/>
          <w:iCs/>
          <w:sz w:val="22"/>
          <w:szCs w:val="22"/>
        </w:rPr>
        <w:t>w zależności od ustalonego świadczenia</w:t>
      </w:r>
    </w:p>
    <w:p w14:paraId="18B9105C" w14:textId="461182B7" w:rsidR="001B50F3" w:rsidRPr="006B5709" w:rsidRDefault="008616AB" w:rsidP="00CC0F83">
      <w:pPr>
        <w:pStyle w:val="Akapitzlist"/>
        <w:numPr>
          <w:ilvl w:val="0"/>
          <w:numId w:val="33"/>
        </w:numPr>
        <w:ind w:left="993"/>
        <w:rPr>
          <w:sz w:val="22"/>
          <w:szCs w:val="22"/>
          <w:lang w:eastAsia="zh-CN"/>
        </w:rPr>
      </w:pPr>
      <w:r w:rsidRPr="006B5709">
        <w:rPr>
          <w:sz w:val="22"/>
          <w:szCs w:val="22"/>
          <w:lang w:eastAsia="zh-CN"/>
        </w:rPr>
        <w:t>Wykonawca</w:t>
      </w:r>
      <w:r w:rsidR="001B50F3" w:rsidRPr="006B5709">
        <w:rPr>
          <w:sz w:val="22"/>
          <w:szCs w:val="22"/>
          <w:lang w:eastAsia="zh-CN"/>
        </w:rPr>
        <w:t xml:space="preserve">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001B50F3" w:rsidRPr="006B5709">
        <w:rPr>
          <w:b/>
          <w:bCs/>
          <w:sz w:val="22"/>
          <w:szCs w:val="22"/>
          <w:lang w:eastAsia="zh-CN"/>
        </w:rPr>
        <w:t>Załącznik nr 1</w:t>
      </w:r>
      <w:r w:rsidR="002E4F64" w:rsidRPr="006B5709">
        <w:rPr>
          <w:b/>
          <w:bCs/>
          <w:sz w:val="22"/>
          <w:szCs w:val="22"/>
          <w:lang w:eastAsia="zh-CN"/>
        </w:rPr>
        <w:t>.1</w:t>
      </w:r>
      <w:r w:rsidR="001B50F3" w:rsidRPr="006B5709">
        <w:rPr>
          <w:b/>
          <w:bCs/>
          <w:sz w:val="22"/>
          <w:szCs w:val="22"/>
          <w:lang w:eastAsia="zh-CN"/>
        </w:rPr>
        <w:t xml:space="preserve"> do SWZ - </w:t>
      </w:r>
      <w:r w:rsidR="001B50F3" w:rsidRPr="006B5709">
        <w:rPr>
          <w:sz w:val="22"/>
          <w:szCs w:val="22"/>
          <w:lang w:eastAsia="zh-CN"/>
        </w:rPr>
        <w:t>dostępny pod adresem</w:t>
      </w:r>
      <w:r w:rsidR="00E1327A" w:rsidRPr="006B5709">
        <w:rPr>
          <w:sz w:val="22"/>
          <w:szCs w:val="22"/>
          <w:lang w:eastAsia="zh-CN"/>
        </w:rPr>
        <w:t>:</w:t>
      </w:r>
      <w:r w:rsidR="001B50F3" w:rsidRPr="006B5709">
        <w:rPr>
          <w:sz w:val="22"/>
          <w:szCs w:val="22"/>
          <w:lang w:eastAsia="zh-CN"/>
        </w:rPr>
        <w:t xml:space="preserve"> </w:t>
      </w:r>
      <w:hyperlink r:id="rId19" w:history="1">
        <w:r w:rsidR="003F145A" w:rsidRPr="006B5709">
          <w:rPr>
            <w:rStyle w:val="Hipercze"/>
            <w:sz w:val="22"/>
            <w:szCs w:val="22"/>
            <w:lang w:eastAsia="zh-CN"/>
          </w:rPr>
          <w:t>https://pgg.pl/przetargi/informacje-i-dokumenty/dokumenty-procesu-zakupowego</w:t>
        </w:r>
      </w:hyperlink>
      <w:r w:rsidR="003F145A" w:rsidRPr="006B5709">
        <w:rPr>
          <w:sz w:val="22"/>
          <w:szCs w:val="22"/>
          <w:lang w:eastAsia="zh-CN"/>
        </w:rPr>
        <w:t xml:space="preserve"> </w:t>
      </w:r>
    </w:p>
    <w:p w14:paraId="0EB55E82" w14:textId="143BDB43" w:rsidR="001B50F3" w:rsidRPr="006B5709" w:rsidRDefault="001B50F3" w:rsidP="00CC0F83">
      <w:pPr>
        <w:pStyle w:val="Akapitzlist"/>
        <w:numPr>
          <w:ilvl w:val="0"/>
          <w:numId w:val="33"/>
        </w:numPr>
        <w:ind w:left="993"/>
        <w:rPr>
          <w:sz w:val="22"/>
          <w:szCs w:val="22"/>
        </w:rPr>
      </w:pPr>
      <w:r w:rsidRPr="006B5709">
        <w:rPr>
          <w:sz w:val="22"/>
          <w:szCs w:val="22"/>
          <w:lang w:eastAsia="zh-CN"/>
        </w:rPr>
        <w:t xml:space="preserve">W przypadku braku konieczności świadczenia usług/dostaw </w:t>
      </w:r>
      <w:r w:rsidR="008616AB" w:rsidRPr="006B5709">
        <w:rPr>
          <w:sz w:val="22"/>
          <w:szCs w:val="22"/>
          <w:lang w:eastAsia="zh-CN"/>
        </w:rPr>
        <w:t>Wykonawca</w:t>
      </w:r>
      <w:r w:rsidRPr="006B5709">
        <w:rPr>
          <w:sz w:val="22"/>
          <w:szCs w:val="22"/>
          <w:lang w:eastAsia="zh-CN"/>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6B5709">
        <w:rPr>
          <w:b/>
          <w:bCs/>
          <w:sz w:val="22"/>
          <w:szCs w:val="22"/>
          <w:lang w:eastAsia="zh-CN"/>
        </w:rPr>
        <w:t xml:space="preserve">Załącznik nr </w:t>
      </w:r>
      <w:r w:rsidR="002E4F64" w:rsidRPr="006B5709">
        <w:rPr>
          <w:b/>
          <w:bCs/>
          <w:sz w:val="22"/>
          <w:szCs w:val="22"/>
          <w:lang w:eastAsia="zh-CN"/>
        </w:rPr>
        <w:t xml:space="preserve">1.2 </w:t>
      </w:r>
      <w:r w:rsidRPr="006B5709">
        <w:rPr>
          <w:b/>
          <w:bCs/>
          <w:sz w:val="22"/>
          <w:szCs w:val="22"/>
          <w:lang w:eastAsia="zh-CN"/>
        </w:rPr>
        <w:t xml:space="preserve">do SWZ - </w:t>
      </w:r>
      <w:r w:rsidRPr="006B5709">
        <w:rPr>
          <w:sz w:val="22"/>
          <w:szCs w:val="22"/>
          <w:lang w:eastAsia="zh-CN"/>
        </w:rPr>
        <w:t>dostępny pod adresem</w:t>
      </w:r>
      <w:r w:rsidR="00E1327A" w:rsidRPr="006B5709">
        <w:rPr>
          <w:sz w:val="22"/>
          <w:szCs w:val="22"/>
          <w:lang w:eastAsia="zh-CN"/>
        </w:rPr>
        <w:t>:</w:t>
      </w:r>
      <w:r w:rsidR="00E1327A" w:rsidRPr="006B5709">
        <w:rPr>
          <w:sz w:val="22"/>
          <w:szCs w:val="22"/>
        </w:rPr>
        <w:t xml:space="preserve"> </w:t>
      </w:r>
      <w:hyperlink r:id="rId20" w:history="1">
        <w:r w:rsidR="003F145A" w:rsidRPr="006B5709">
          <w:rPr>
            <w:rStyle w:val="Hipercze"/>
            <w:sz w:val="22"/>
            <w:szCs w:val="22"/>
          </w:rPr>
          <w:t>https://pgg.pl/przetargi/informacje-i-dokumenty/dokumenty-procesu-zakupowego</w:t>
        </w:r>
      </w:hyperlink>
      <w:r w:rsidR="003F145A" w:rsidRPr="006B5709">
        <w:rPr>
          <w:sz w:val="22"/>
          <w:szCs w:val="22"/>
        </w:rPr>
        <w:t xml:space="preserve"> </w:t>
      </w:r>
      <w:r w:rsidRPr="006B5709">
        <w:rPr>
          <w:sz w:val="22"/>
          <w:szCs w:val="22"/>
          <w:lang w:eastAsia="zh-CN"/>
        </w:rPr>
        <w:t xml:space="preserve"> </w:t>
      </w:r>
    </w:p>
    <w:p w14:paraId="6F56C6B2" w14:textId="25B62772" w:rsidR="003F145A" w:rsidRPr="006B5709" w:rsidRDefault="001B50F3" w:rsidP="00CC0F83">
      <w:pPr>
        <w:pStyle w:val="Akapitzlist"/>
        <w:numPr>
          <w:ilvl w:val="0"/>
          <w:numId w:val="33"/>
        </w:numPr>
        <w:ind w:left="993"/>
        <w:rPr>
          <w:sz w:val="22"/>
          <w:szCs w:val="22"/>
        </w:rPr>
      </w:pPr>
      <w:r w:rsidRPr="006B5709">
        <w:rPr>
          <w:sz w:val="22"/>
          <w:szCs w:val="22"/>
        </w:rPr>
        <w:t xml:space="preserve">Zakres i cennik odpłatnych usług świadczonych przez Zamawiającego na rzecz </w:t>
      </w:r>
      <w:r w:rsidR="00DB4D9E" w:rsidRPr="006B5709">
        <w:rPr>
          <w:sz w:val="22"/>
          <w:szCs w:val="22"/>
        </w:rPr>
        <w:t>Wykonawcy</w:t>
      </w:r>
      <w:r w:rsidRPr="006B5709">
        <w:rPr>
          <w:sz w:val="22"/>
          <w:szCs w:val="22"/>
        </w:rPr>
        <w:t xml:space="preserve"> oraz wzór umowy przychodowej są dostępne pod adresem</w:t>
      </w:r>
      <w:r w:rsidR="00E1327A" w:rsidRPr="006B5709">
        <w:rPr>
          <w:sz w:val="22"/>
          <w:szCs w:val="22"/>
        </w:rPr>
        <w:t>:</w:t>
      </w:r>
      <w:r w:rsidRPr="006B5709">
        <w:rPr>
          <w:sz w:val="22"/>
          <w:szCs w:val="22"/>
        </w:rPr>
        <w:t xml:space="preserve"> </w:t>
      </w:r>
      <w:hyperlink r:id="rId21" w:history="1">
        <w:r w:rsidR="003F145A" w:rsidRPr="006B5709">
          <w:rPr>
            <w:rStyle w:val="Hipercze"/>
            <w:sz w:val="22"/>
            <w:szCs w:val="22"/>
          </w:rPr>
          <w:t>https://pgg.pl/przetargi/informacje-i-dokumenty/dokumenty-procesu-zakupowego</w:t>
        </w:r>
      </w:hyperlink>
      <w:r w:rsidR="003F145A" w:rsidRPr="006B5709">
        <w:rPr>
          <w:sz w:val="22"/>
          <w:szCs w:val="22"/>
        </w:rPr>
        <w:t xml:space="preserve"> </w:t>
      </w:r>
    </w:p>
    <w:p w14:paraId="5430EFC4" w14:textId="6F1191DF" w:rsidR="001B50F3" w:rsidRPr="003F145A" w:rsidRDefault="008616AB" w:rsidP="00CC0F83">
      <w:pPr>
        <w:numPr>
          <w:ilvl w:val="0"/>
          <w:numId w:val="33"/>
        </w:numPr>
        <w:ind w:left="993" w:hanging="436"/>
        <w:jc w:val="both"/>
        <w:rPr>
          <w:sz w:val="22"/>
          <w:szCs w:val="22"/>
        </w:rPr>
      </w:pPr>
      <w:r w:rsidRPr="006B5709">
        <w:rPr>
          <w:sz w:val="22"/>
          <w:szCs w:val="22"/>
        </w:rPr>
        <w:t>Wykonawca</w:t>
      </w:r>
      <w:r w:rsidR="001B50F3" w:rsidRPr="006B5709">
        <w:rPr>
          <w:sz w:val="22"/>
          <w:szCs w:val="22"/>
        </w:rPr>
        <w:t xml:space="preserve"> zobowiązany jest do zawarcia umowy przychodowej regulującej zasady świadczenia przez Zamawiającego wzajemnych usług na rzecz pracowników </w:t>
      </w:r>
      <w:r w:rsidR="00DB4D9E" w:rsidRPr="006B5709">
        <w:rPr>
          <w:sz w:val="22"/>
          <w:szCs w:val="22"/>
        </w:rPr>
        <w:t>Wykonawcy</w:t>
      </w:r>
      <w:r w:rsidR="001B50F3" w:rsidRPr="006B5709">
        <w:rPr>
          <w:sz w:val="22"/>
          <w:szCs w:val="22"/>
        </w:rPr>
        <w:t>,</w:t>
      </w:r>
      <w:r w:rsidR="001B50F3" w:rsidRPr="003F145A">
        <w:rPr>
          <w:sz w:val="22"/>
          <w:szCs w:val="22"/>
        </w:rPr>
        <w:t xml:space="preserve"> niezbędnych do wykonania zamówienia, chyba że posiada już zawartą umowę przychodową z terminem obowiązywania na czas realizacji zamówienia. </w:t>
      </w:r>
    </w:p>
    <w:p w14:paraId="746B0BBD" w14:textId="2022937D" w:rsidR="001B50F3" w:rsidRPr="00322B0F" w:rsidRDefault="001B50F3" w:rsidP="00CC0F83">
      <w:pPr>
        <w:ind w:left="993"/>
        <w:jc w:val="both"/>
        <w:rPr>
          <w:sz w:val="22"/>
          <w:szCs w:val="22"/>
        </w:rPr>
      </w:pPr>
      <w:r w:rsidRPr="00322B0F">
        <w:rPr>
          <w:sz w:val="22"/>
          <w:szCs w:val="22"/>
        </w:rPr>
        <w:t xml:space="preserve">W przypadku zawarcia umowy kosztowej z Konsorcjum – odrębne umowy przychodowe zawiera się wyłącznie z tymi uczestnikami konsorcjum, którzy faktycznie realizują zamówienie na terenie </w:t>
      </w:r>
      <w:r w:rsidR="004B25CF" w:rsidRPr="00322B0F">
        <w:rPr>
          <w:sz w:val="22"/>
          <w:szCs w:val="22"/>
        </w:rPr>
        <w:t>Oddziału PGG</w:t>
      </w:r>
      <w:r w:rsidRPr="00322B0F">
        <w:rPr>
          <w:sz w:val="22"/>
          <w:szCs w:val="22"/>
        </w:rPr>
        <w:t>. W przypadku realizacji umowy kosztowej z udziałem pod</w:t>
      </w:r>
      <w:r w:rsidR="006E5FB0" w:rsidRPr="00322B0F">
        <w:rPr>
          <w:sz w:val="22"/>
          <w:szCs w:val="22"/>
        </w:rPr>
        <w:t>w</w:t>
      </w:r>
      <w:r w:rsidR="008616AB" w:rsidRPr="00322B0F">
        <w:rPr>
          <w:sz w:val="22"/>
          <w:szCs w:val="22"/>
        </w:rPr>
        <w:t>ykonawców</w:t>
      </w:r>
      <w:r w:rsidRPr="00322B0F">
        <w:rPr>
          <w:sz w:val="22"/>
          <w:szCs w:val="22"/>
        </w:rPr>
        <w:t xml:space="preserve"> zawarcie umowy przychodowej z podwykonawcą następuje na pisemny wniosek </w:t>
      </w:r>
      <w:r w:rsidR="00DB4D9E" w:rsidRPr="00322B0F">
        <w:rPr>
          <w:sz w:val="22"/>
          <w:szCs w:val="22"/>
        </w:rPr>
        <w:t>Wykonawcy</w:t>
      </w:r>
      <w:r w:rsidRPr="00322B0F">
        <w:rPr>
          <w:sz w:val="22"/>
          <w:szCs w:val="22"/>
        </w:rPr>
        <w:t xml:space="preserve">. </w:t>
      </w:r>
    </w:p>
    <w:p w14:paraId="49AE542F" w14:textId="363CB439" w:rsidR="001B50F3" w:rsidRPr="00322B0F" w:rsidRDefault="001B50F3" w:rsidP="00CC0F83">
      <w:pPr>
        <w:numPr>
          <w:ilvl w:val="0"/>
          <w:numId w:val="33"/>
        </w:numPr>
        <w:ind w:left="993" w:hanging="436"/>
        <w:jc w:val="both"/>
        <w:rPr>
          <w:sz w:val="22"/>
          <w:szCs w:val="22"/>
        </w:rPr>
      </w:pPr>
      <w:r w:rsidRPr="00322B0F">
        <w:rPr>
          <w:sz w:val="22"/>
          <w:szCs w:val="22"/>
        </w:rPr>
        <w:t>Odzież roboczą, odzież ochronną, środki ochrony indywidualnej (poza półmaskami filtrującymi kl. P</w:t>
      </w:r>
      <w:r w:rsidR="00CC683E" w:rsidRPr="00322B0F">
        <w:rPr>
          <w:sz w:val="22"/>
          <w:szCs w:val="22"/>
        </w:rPr>
        <w:t>2 jednorazowego</w:t>
      </w:r>
      <w:r w:rsidRPr="00322B0F">
        <w:rPr>
          <w:sz w:val="22"/>
          <w:szCs w:val="22"/>
        </w:rPr>
        <w:t xml:space="preserve"> użytku i/lub półmaskami filtrującymi kl. P3 jednorazowego użytku oraz zatyczkami do uszu, które zostaną wkalkulowane w cenę świadczenia wzajemnych usług na rzecz pracowników </w:t>
      </w:r>
      <w:r w:rsidR="00DB4D9E" w:rsidRPr="00322B0F">
        <w:rPr>
          <w:sz w:val="22"/>
          <w:szCs w:val="22"/>
        </w:rPr>
        <w:t>Wykonawcy</w:t>
      </w:r>
      <w:r w:rsidRPr="00322B0F">
        <w:rPr>
          <w:sz w:val="22"/>
          <w:szCs w:val="22"/>
        </w:rPr>
        <w:t xml:space="preserve">) oraz narzędzia pracy zapewnia </w:t>
      </w:r>
      <w:r w:rsidR="008616AB" w:rsidRPr="00322B0F">
        <w:rPr>
          <w:sz w:val="22"/>
          <w:szCs w:val="22"/>
        </w:rPr>
        <w:t>Wykonawca</w:t>
      </w:r>
      <w:r w:rsidRPr="00322B0F">
        <w:rPr>
          <w:sz w:val="22"/>
          <w:szCs w:val="22"/>
        </w:rPr>
        <w:t xml:space="preserve">. Winne być one zgodne z aktualnie obowiązującymi przepisami </w:t>
      </w:r>
      <w:r w:rsidR="004219F2">
        <w:rPr>
          <w:sz w:val="22"/>
          <w:szCs w:val="22"/>
        </w:rPr>
        <w:br/>
      </w:r>
      <w:r w:rsidRPr="00322B0F">
        <w:rPr>
          <w:sz w:val="22"/>
          <w:szCs w:val="22"/>
        </w:rPr>
        <w:t>w tym zakresie.</w:t>
      </w:r>
    </w:p>
    <w:bookmarkEnd w:id="117"/>
    <w:p w14:paraId="3FE07919" w14:textId="77777777" w:rsidR="001B50F3" w:rsidRPr="00E50C18" w:rsidRDefault="001B50F3" w:rsidP="001B50F3">
      <w:pPr>
        <w:ind w:left="720"/>
        <w:jc w:val="both"/>
        <w:rPr>
          <w:sz w:val="22"/>
          <w:szCs w:val="22"/>
          <w:highlight w:val="green"/>
        </w:rPr>
      </w:pPr>
    </w:p>
    <w:p w14:paraId="72A77C66" w14:textId="2D20305A" w:rsidR="006E5FB0" w:rsidRPr="00876C4A" w:rsidRDefault="001F655F" w:rsidP="006E5FB0">
      <w:pPr>
        <w:pStyle w:val="Akapitzlist"/>
        <w:numPr>
          <w:ilvl w:val="0"/>
          <w:numId w:val="32"/>
        </w:numPr>
        <w:jc w:val="both"/>
        <w:rPr>
          <w:b/>
          <w:bCs/>
        </w:rPr>
      </w:pPr>
      <w:r w:rsidRPr="0058495C">
        <w:rPr>
          <w:b/>
          <w:bCs/>
        </w:rPr>
        <w:t>Informacje dodatkowe</w:t>
      </w:r>
      <w:r w:rsidR="00112408">
        <w:rPr>
          <w:b/>
          <w:bCs/>
        </w:rPr>
        <w:t>:</w:t>
      </w:r>
    </w:p>
    <w:p w14:paraId="6D41E6B2" w14:textId="79178FE8" w:rsidR="006527D0" w:rsidRPr="006527D0" w:rsidRDefault="006B0420" w:rsidP="00080204">
      <w:pPr>
        <w:numPr>
          <w:ilvl w:val="0"/>
          <w:numId w:val="38"/>
        </w:numPr>
        <w:spacing w:line="259" w:lineRule="auto"/>
        <w:ind w:left="1134"/>
        <w:jc w:val="both"/>
        <w:rPr>
          <w:sz w:val="22"/>
          <w:szCs w:val="22"/>
        </w:rPr>
      </w:pPr>
      <w:r>
        <w:rPr>
          <w:rFonts w:eastAsiaTheme="minorHAnsi"/>
          <w:sz w:val="22"/>
          <w:szCs w:val="22"/>
          <w:lang w:eastAsia="en-US"/>
        </w:rPr>
        <w:t>Zamawiający</w:t>
      </w:r>
      <w:r w:rsidR="006527D0" w:rsidRPr="004B59C0">
        <w:rPr>
          <w:rFonts w:eastAsiaTheme="minorHAnsi"/>
          <w:sz w:val="22"/>
          <w:szCs w:val="22"/>
          <w:lang w:eastAsia="en-US"/>
        </w:rPr>
        <w:t xml:space="preserve">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 systemu monitoringu wizyjnego</w:t>
      </w:r>
      <w:r w:rsidR="00876C4A">
        <w:rPr>
          <w:rFonts w:eastAsiaTheme="minorHAnsi"/>
          <w:sz w:val="22"/>
          <w:szCs w:val="22"/>
          <w:lang w:eastAsia="en-US"/>
        </w:rPr>
        <w:t xml:space="preserve"> </w:t>
      </w:r>
      <w:r w:rsidR="00CC683E" w:rsidRPr="00876C4A">
        <w:rPr>
          <w:rFonts w:eastAsiaTheme="minorHAnsi"/>
          <w:sz w:val="22"/>
          <w:szCs w:val="22"/>
          <w:lang w:eastAsia="en-US"/>
        </w:rPr>
        <w:t>lub</w:t>
      </w:r>
      <w:r w:rsidR="006527D0" w:rsidRPr="006527D0">
        <w:rPr>
          <w:rFonts w:eastAsiaTheme="minorHAnsi"/>
          <w:sz w:val="22"/>
          <w:szCs w:val="22"/>
          <w:lang w:eastAsia="en-US"/>
        </w:rPr>
        <w:t xml:space="preserve"> sporządzonej notatki z wizji lokalnej. </w:t>
      </w:r>
    </w:p>
    <w:p w14:paraId="143C310E" w14:textId="77777777" w:rsidR="006527D0" w:rsidRPr="004B59C0" w:rsidRDefault="006527D0" w:rsidP="00CC0F83">
      <w:pPr>
        <w:spacing w:line="259" w:lineRule="auto"/>
        <w:ind w:left="1134"/>
        <w:jc w:val="both"/>
        <w:rPr>
          <w:sz w:val="22"/>
          <w:szCs w:val="22"/>
        </w:rPr>
      </w:pPr>
      <w:r w:rsidRPr="004B59C0">
        <w:rPr>
          <w:sz w:val="22"/>
          <w:szCs w:val="22"/>
        </w:rPr>
        <w:t>Przez pozorowanie pracy należy rozumieć w szczególności:</w:t>
      </w:r>
    </w:p>
    <w:p w14:paraId="64329943" w14:textId="77777777" w:rsidR="006527D0" w:rsidRPr="004B59C0" w:rsidRDefault="006527D0" w:rsidP="00080204">
      <w:pPr>
        <w:pStyle w:val="Akapitzlist"/>
        <w:numPr>
          <w:ilvl w:val="0"/>
          <w:numId w:val="39"/>
        </w:numPr>
        <w:ind w:left="1134"/>
        <w:jc w:val="both"/>
        <w:rPr>
          <w:sz w:val="22"/>
          <w:szCs w:val="22"/>
        </w:rPr>
      </w:pPr>
      <w:r w:rsidRPr="004B59C0">
        <w:rPr>
          <w:sz w:val="22"/>
          <w:szCs w:val="22"/>
        </w:rPr>
        <w:t>wykorzystywanie sprzętu do prywatnych celów lub do celów niezwiązanych z realizacją zamówienia,</w:t>
      </w:r>
    </w:p>
    <w:p w14:paraId="042E7B81" w14:textId="77777777" w:rsidR="006527D0" w:rsidRPr="004B59C0" w:rsidRDefault="006527D0" w:rsidP="00080204">
      <w:pPr>
        <w:pStyle w:val="Akapitzlist"/>
        <w:numPr>
          <w:ilvl w:val="0"/>
          <w:numId w:val="39"/>
        </w:numPr>
        <w:ind w:left="1134"/>
        <w:jc w:val="both"/>
        <w:rPr>
          <w:sz w:val="22"/>
          <w:szCs w:val="22"/>
        </w:rPr>
      </w:pPr>
      <w:r w:rsidRPr="004B59C0">
        <w:rPr>
          <w:sz w:val="22"/>
          <w:szCs w:val="22"/>
        </w:rPr>
        <w:t>przerwy pod pozorem naprawiania sprzętu,</w:t>
      </w:r>
    </w:p>
    <w:p w14:paraId="0644C761" w14:textId="77777777" w:rsidR="006527D0" w:rsidRPr="004B59C0" w:rsidRDefault="006527D0" w:rsidP="00080204">
      <w:pPr>
        <w:pStyle w:val="Akapitzlist"/>
        <w:numPr>
          <w:ilvl w:val="0"/>
          <w:numId w:val="39"/>
        </w:numPr>
        <w:ind w:left="1134"/>
        <w:jc w:val="both"/>
        <w:rPr>
          <w:sz w:val="22"/>
          <w:szCs w:val="22"/>
        </w:rPr>
      </w:pPr>
      <w:r w:rsidRPr="004B59C0">
        <w:rPr>
          <w:sz w:val="22"/>
          <w:szCs w:val="22"/>
        </w:rPr>
        <w:t>załatwianie prywatnych spraw w czasie pracy,</w:t>
      </w:r>
    </w:p>
    <w:p w14:paraId="17A17A9B" w14:textId="77777777" w:rsidR="006527D0" w:rsidRPr="004B59C0" w:rsidRDefault="006527D0" w:rsidP="00080204">
      <w:pPr>
        <w:pStyle w:val="Akapitzlist"/>
        <w:numPr>
          <w:ilvl w:val="0"/>
          <w:numId w:val="39"/>
        </w:numPr>
        <w:ind w:left="1134"/>
        <w:jc w:val="both"/>
        <w:rPr>
          <w:sz w:val="22"/>
          <w:szCs w:val="22"/>
        </w:rPr>
      </w:pPr>
      <w:r w:rsidRPr="004B59C0">
        <w:rPr>
          <w:sz w:val="22"/>
          <w:szCs w:val="22"/>
        </w:rPr>
        <w:t>niedbałe wykonywanie obowiązków,</w:t>
      </w:r>
    </w:p>
    <w:p w14:paraId="28E93FC9" w14:textId="77777777" w:rsidR="006527D0" w:rsidRPr="004B59C0" w:rsidRDefault="006527D0" w:rsidP="00080204">
      <w:pPr>
        <w:pStyle w:val="Akapitzlist"/>
        <w:numPr>
          <w:ilvl w:val="0"/>
          <w:numId w:val="39"/>
        </w:numPr>
        <w:ind w:left="1134"/>
        <w:jc w:val="both"/>
        <w:rPr>
          <w:sz w:val="22"/>
          <w:szCs w:val="22"/>
        </w:rPr>
      </w:pPr>
      <w:r w:rsidRPr="004B59C0">
        <w:rPr>
          <w:sz w:val="22"/>
          <w:szCs w:val="22"/>
        </w:rPr>
        <w:t>opuszczanie stanowiska pracy bez powodu,</w:t>
      </w:r>
    </w:p>
    <w:p w14:paraId="1740D3B2" w14:textId="77777777" w:rsidR="006527D0" w:rsidRPr="004B59C0" w:rsidRDefault="006527D0" w:rsidP="00080204">
      <w:pPr>
        <w:pStyle w:val="Akapitzlist"/>
        <w:numPr>
          <w:ilvl w:val="0"/>
          <w:numId w:val="39"/>
        </w:numPr>
        <w:ind w:left="1134"/>
        <w:jc w:val="both"/>
        <w:rPr>
          <w:sz w:val="22"/>
          <w:szCs w:val="22"/>
        </w:rPr>
      </w:pPr>
      <w:r w:rsidRPr="004B59C0">
        <w:rPr>
          <w:sz w:val="22"/>
          <w:szCs w:val="22"/>
        </w:rPr>
        <w:t>w</w:t>
      </w:r>
      <w:r w:rsidRPr="004B59C0">
        <w:rPr>
          <w:rStyle w:val="A2"/>
          <w:color w:val="auto"/>
          <w:sz w:val="22"/>
          <w:szCs w:val="22"/>
        </w:rPr>
        <w:t>ykonywanie pracy w tempie wolniejszym od możliwego</w:t>
      </w:r>
      <w:r w:rsidRPr="004B59C0">
        <w:rPr>
          <w:sz w:val="22"/>
          <w:szCs w:val="22"/>
        </w:rPr>
        <w:t>,</w:t>
      </w:r>
    </w:p>
    <w:p w14:paraId="2D0606B1" w14:textId="77777777" w:rsidR="006527D0" w:rsidRPr="00876C4A" w:rsidRDefault="006527D0" w:rsidP="00080204">
      <w:pPr>
        <w:pStyle w:val="Akapitzlist"/>
        <w:numPr>
          <w:ilvl w:val="0"/>
          <w:numId w:val="39"/>
        </w:numPr>
        <w:ind w:left="1134"/>
        <w:jc w:val="both"/>
        <w:rPr>
          <w:rStyle w:val="A2"/>
          <w:color w:val="FF0000"/>
          <w:sz w:val="22"/>
          <w:szCs w:val="22"/>
        </w:rPr>
      </w:pPr>
      <w:r w:rsidRPr="004B59C0">
        <w:rPr>
          <w:sz w:val="22"/>
          <w:szCs w:val="22"/>
        </w:rPr>
        <w:t>wykonywanie innych czynności niż tych, które powinny być wykonywane</w:t>
      </w:r>
      <w:r w:rsidRPr="00876C4A">
        <w:rPr>
          <w:rStyle w:val="A2"/>
          <w:color w:val="auto"/>
          <w:sz w:val="22"/>
          <w:szCs w:val="22"/>
        </w:rPr>
        <w:t>.</w:t>
      </w:r>
    </w:p>
    <w:p w14:paraId="4F9F707A" w14:textId="77777777" w:rsidR="00876C4A" w:rsidRPr="004B59C0" w:rsidRDefault="00876C4A" w:rsidP="00876C4A">
      <w:pPr>
        <w:pStyle w:val="Akapitzlist"/>
        <w:jc w:val="both"/>
        <w:rPr>
          <w:rStyle w:val="A2"/>
          <w:color w:val="FF0000"/>
          <w:sz w:val="22"/>
          <w:szCs w:val="22"/>
        </w:rPr>
      </w:pPr>
    </w:p>
    <w:p w14:paraId="150B40CC" w14:textId="77777777" w:rsidR="006527D0" w:rsidRPr="007B04FB" w:rsidRDefault="006527D0" w:rsidP="006527D0">
      <w:pPr>
        <w:pStyle w:val="Akapitzlist"/>
        <w:jc w:val="both"/>
        <w:rPr>
          <w:color w:val="0070C0"/>
          <w:sz w:val="8"/>
          <w:szCs w:val="8"/>
        </w:rPr>
      </w:pPr>
    </w:p>
    <w:bookmarkEnd w:id="116"/>
    <w:p w14:paraId="32DBD8C2" w14:textId="7F4CCBC2" w:rsidR="00876C4A" w:rsidRPr="00876C4A" w:rsidRDefault="00876C4A" w:rsidP="00876C4A">
      <w:pPr>
        <w:pStyle w:val="Akapitzlist"/>
        <w:numPr>
          <w:ilvl w:val="0"/>
          <w:numId w:val="32"/>
        </w:numPr>
        <w:jc w:val="both"/>
        <w:rPr>
          <w:b/>
        </w:rPr>
      </w:pPr>
      <w:r w:rsidRPr="00876C4A">
        <w:rPr>
          <w:b/>
        </w:rPr>
        <w:t>Wymagane dokumenty</w:t>
      </w:r>
      <w:r>
        <w:rPr>
          <w:b/>
        </w:rPr>
        <w:t>:</w:t>
      </w:r>
    </w:p>
    <w:p w14:paraId="37174D17" w14:textId="3226A3DD" w:rsidR="00876C4A" w:rsidRPr="00876C4A" w:rsidRDefault="00876C4A" w:rsidP="00080204">
      <w:pPr>
        <w:pStyle w:val="Akapitzlist"/>
        <w:numPr>
          <w:ilvl w:val="6"/>
          <w:numId w:val="102"/>
        </w:numPr>
        <w:ind w:left="1134"/>
        <w:rPr>
          <w:sz w:val="22"/>
          <w:szCs w:val="22"/>
        </w:rPr>
      </w:pPr>
      <w:r>
        <w:rPr>
          <w:sz w:val="22"/>
          <w:szCs w:val="22"/>
        </w:rPr>
        <w:t>Przed przystąpieniem do realizacji</w:t>
      </w:r>
      <w:r w:rsidRPr="00876C4A">
        <w:rPr>
          <w:sz w:val="22"/>
          <w:szCs w:val="22"/>
        </w:rPr>
        <w:t>:</w:t>
      </w:r>
    </w:p>
    <w:p w14:paraId="72B3963F" w14:textId="24EE6C43"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bCs/>
          <w:sz w:val="22"/>
          <w:szCs w:val="22"/>
        </w:rPr>
        <w:t xml:space="preserve">Szczegółowa technologia prowadzenia robót przygotowawczych i zasadniczych modernizacji cięgieł nośnych naczynia wyciągowego zachodniego zabudowanego </w:t>
      </w:r>
      <w:r w:rsidRPr="00406021">
        <w:rPr>
          <w:bCs/>
          <w:sz w:val="22"/>
          <w:szCs w:val="22"/>
        </w:rPr>
        <w:br/>
        <w:t xml:space="preserve">w górniczym wyciągu szybowym szybu „Bronisław” przedział wschodni wraz </w:t>
      </w:r>
      <w:r w:rsidR="00CC0F83">
        <w:rPr>
          <w:bCs/>
          <w:sz w:val="22"/>
          <w:szCs w:val="22"/>
        </w:rPr>
        <w:br/>
      </w:r>
      <w:r w:rsidRPr="00406021">
        <w:rPr>
          <w:bCs/>
          <w:sz w:val="22"/>
          <w:szCs w:val="22"/>
        </w:rPr>
        <w:t>z zastrzałami i blachownicami dla PGG S.A. Oddział KWK Mysłowice-Wesoła zatwierdzona przez KRZG Zamawiającego</w:t>
      </w:r>
      <w:r w:rsidRPr="00406021">
        <w:rPr>
          <w:sz w:val="22"/>
          <w:szCs w:val="22"/>
        </w:rPr>
        <w:t>,</w:t>
      </w:r>
    </w:p>
    <w:p w14:paraId="6E97DF80"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sz w:val="22"/>
          <w:szCs w:val="22"/>
        </w:rPr>
        <w:t>projekt techniczny modernizacji cięgieł nośnych naczynia wyciągowego zachodniego zabudowanego w górniczym wyciągu szybowym szybu „Bronisław” przedział wschodni wraz z zastrzałami i blachownicami dla PGG S.A. Oddział KWK Mysłowice-Wesoła pozytywnie zaopiniowany przez uprawnionego rzeczoznawcę,</w:t>
      </w:r>
    </w:p>
    <w:p w14:paraId="53663200"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sz w:val="22"/>
          <w:szCs w:val="22"/>
        </w:rPr>
        <w:t>opinia techniczna do projektu technicznego,</w:t>
      </w:r>
    </w:p>
    <w:p w14:paraId="129917A0"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sz w:val="22"/>
          <w:szCs w:val="22"/>
        </w:rPr>
        <w:t>dokumentacja wymagana do wejścia podmiotu zewnętrznego do realizacji zadania w zakładzie górniczym, zgodna z obowiązującymi przepisami i wewnętrznymi regulacjami Zamawiającego, w tym m.in.:</w:t>
      </w:r>
    </w:p>
    <w:p w14:paraId="162BFEA3"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schemat organizacyjny Wykonawcy dostosowany do schematu organizacyjnego Zamawiającego,</w:t>
      </w:r>
    </w:p>
    <w:p w14:paraId="30D47ED2"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imienny zakres czynności osób Wykonawcy sprawujących nadzór nad robotami prowadzonymi na terenie Zamawiającego zaakceptowany przez Kierownika Ruchu Zakładu Górniczego KWK Mysłowice - Wesoła,</w:t>
      </w:r>
    </w:p>
    <w:p w14:paraId="6311FC54"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imienny wykaz pracowników Wykonawcy skierowanych do realizacji przedmiotu zamówienia z oświadczeniem o posiadaniu przez pracowników aktualnych badań lekarskich, badań specjalistycznych (jeżeli są wymagane dla danego stanowiska pracy), szkoleń okresowych w zakresie bezpieczeństwa i higieny pracy i bezpieczeństwa pożarowego, stwierdzających zdolność do pracy na wysokości, oraz badania psychologiczne,</w:t>
      </w:r>
    </w:p>
    <w:p w14:paraId="440A0BA4"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 xml:space="preserve">potwierdzenie o zapoznaniu się osób nadzorujących i pracowników Wykonawcy </w:t>
      </w:r>
      <w:r w:rsidRPr="00406021">
        <w:rPr>
          <w:bCs/>
          <w:iCs/>
          <w:sz w:val="22"/>
          <w:szCs w:val="22"/>
        </w:rPr>
        <w:br/>
        <w:t>z obowiązującymi technologiami, dokumentacjami i instrukcjami dotyczącymi  wykonywanych prac (w postaci imiennej listy z oryginałami podpisów),</w:t>
      </w:r>
    </w:p>
    <w:p w14:paraId="506D6659"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 xml:space="preserve">oświadczenia osób sprawujących kierownictwo i dozór nad pracami o zapoznaniu się </w:t>
      </w:r>
      <w:r w:rsidRPr="00406021">
        <w:rPr>
          <w:bCs/>
          <w:iCs/>
          <w:sz w:val="22"/>
          <w:szCs w:val="22"/>
        </w:rPr>
        <w:br/>
        <w:t xml:space="preserve">z Planem Ratownictwa i Dokumentem Bezpieczeństwa KWK Ruda Ruch Halemba </w:t>
      </w:r>
      <w:r w:rsidRPr="00406021">
        <w:rPr>
          <w:bCs/>
          <w:iCs/>
          <w:sz w:val="22"/>
          <w:szCs w:val="22"/>
        </w:rPr>
        <w:br/>
        <w:t>w zakresie wykonywanych prac,</w:t>
      </w:r>
    </w:p>
    <w:p w14:paraId="0FFC4106"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 xml:space="preserve">kopię stwierdzonych kwalifikacji osoby firmy obcej, sprawującej nadzór i kontrolę  </w:t>
      </w:r>
      <w:r w:rsidRPr="00406021">
        <w:rPr>
          <w:bCs/>
          <w:iCs/>
          <w:sz w:val="22"/>
          <w:szCs w:val="22"/>
        </w:rPr>
        <w:br/>
        <w:t>w zakresie bezpieczeństwa i higieny pracy,</w:t>
      </w:r>
    </w:p>
    <w:p w14:paraId="5B572ABE"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 xml:space="preserve">oświadczenie Wykonawcy, iż osoby wyznaczone do realizacji przedmiotu zamówienia zostaną wyposażone przez Wykonawcę w środki ochrony indywidualnej spełniające </w:t>
      </w:r>
      <w:r w:rsidRPr="00406021">
        <w:rPr>
          <w:bCs/>
          <w:iCs/>
          <w:sz w:val="22"/>
          <w:szCs w:val="22"/>
        </w:rPr>
        <w:lastRenderedPageBreak/>
        <w:t xml:space="preserve">postanowienia Rozporządzenia Parlamentu Europejskiego i Rady (UE) 2016/425 </w:t>
      </w:r>
      <w:r w:rsidRPr="00406021">
        <w:rPr>
          <w:bCs/>
          <w:iCs/>
          <w:sz w:val="22"/>
          <w:szCs w:val="22"/>
        </w:rPr>
        <w:br/>
        <w:t>w sprawie środków ochrony indywidualnej, adekwatnie do wykonywanych czynności na terenie KWK Mysłowice - Wesoła,</w:t>
      </w:r>
    </w:p>
    <w:p w14:paraId="3A0F9144"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karty oceny ryzyka zawodowego (</w:t>
      </w:r>
      <w:r w:rsidRPr="00406021">
        <w:rPr>
          <w:sz w:val="22"/>
          <w:szCs w:val="22"/>
        </w:rPr>
        <w:t>Wykonawca ocenia i dokumentuje ryzyko zawodowe swoich pracowników)</w:t>
      </w:r>
      <w:r w:rsidRPr="00406021">
        <w:rPr>
          <w:bCs/>
          <w:iCs/>
          <w:sz w:val="22"/>
          <w:szCs w:val="22"/>
        </w:rPr>
        <w:t>,</w:t>
      </w:r>
    </w:p>
    <w:p w14:paraId="0244BA2B"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wnioski o wydanie upoważnień dla osób przewidzianych do wykonywania robót szybowych, robót spawalniczych oraz obsługi maszyn i urządzeń stosowanych podczas realizacji prac w ruchu Zakładu Górniczego,</w:t>
      </w:r>
    </w:p>
    <w:p w14:paraId="21A6BCA5"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wnioski o wydanie przepustek i kart identyfikacyjnych uprawniających do wejście na teren kopalni i zjazdu,</w:t>
      </w:r>
    </w:p>
    <w:p w14:paraId="149FC230" w14:textId="77777777" w:rsidR="00406021" w:rsidRPr="00406021" w:rsidRDefault="00406021" w:rsidP="00080204">
      <w:pPr>
        <w:pStyle w:val="Akapitzlist"/>
        <w:widowControl w:val="0"/>
        <w:numPr>
          <w:ilvl w:val="0"/>
          <w:numId w:val="98"/>
        </w:numPr>
        <w:adjustRightInd w:val="0"/>
        <w:ind w:left="1134"/>
        <w:jc w:val="both"/>
        <w:textAlignment w:val="baseline"/>
        <w:rPr>
          <w:sz w:val="22"/>
          <w:szCs w:val="22"/>
        </w:rPr>
      </w:pPr>
      <w:r w:rsidRPr="00406021">
        <w:rPr>
          <w:bCs/>
          <w:iCs/>
          <w:sz w:val="22"/>
          <w:szCs w:val="22"/>
        </w:rPr>
        <w:t>wnioski o umożliwienie wjazdu środków transportowych niezbędnych do realizacji zadania.</w:t>
      </w:r>
    </w:p>
    <w:p w14:paraId="4FE9776A"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sz w:val="22"/>
          <w:szCs w:val="22"/>
        </w:rPr>
        <w:t>dokumenty potwierdzające kwalifikacje osób wyznaczonych przez Wykonawcę do realizacji zadania i nadzoru,</w:t>
      </w:r>
    </w:p>
    <w:p w14:paraId="4A96FE64" w14:textId="51DACF24"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sz w:val="22"/>
          <w:szCs w:val="22"/>
        </w:rPr>
        <w:t xml:space="preserve">dokumenty potwierdzające odbycie przez pracowników Wykonawcy przeszkolenia </w:t>
      </w:r>
      <w:r w:rsidR="004219F2">
        <w:rPr>
          <w:sz w:val="22"/>
          <w:szCs w:val="22"/>
        </w:rPr>
        <w:br/>
      </w:r>
      <w:r w:rsidRPr="00406021">
        <w:rPr>
          <w:sz w:val="22"/>
          <w:szCs w:val="22"/>
        </w:rPr>
        <w:t>w zakresie BHP,</w:t>
      </w:r>
    </w:p>
    <w:p w14:paraId="1DAA16DA"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bCs/>
          <w:sz w:val="22"/>
          <w:szCs w:val="22"/>
        </w:rPr>
        <w:t>dokument potwierdzający posiadanie przez Wykonawcę polisy ubezpieczeniowej od odpowiedzialności cywilnej w zakresie prowadzonej działalności,</w:t>
      </w:r>
    </w:p>
    <w:p w14:paraId="213B587A"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bCs/>
          <w:sz w:val="22"/>
          <w:szCs w:val="22"/>
        </w:rPr>
        <w:t>szczegółowy harmonogram prac związanych z modernizacją cięgieł nośnych naczynia wyciągowego zachodniego zabudowanego w górniczym wyciągu szybowym szybu „Bronisław” przedział wschodni wraz z zastrzałami i blachownicami dla PGG S.A. Oddział KWK Mysłowice-Wesoła,</w:t>
      </w:r>
    </w:p>
    <w:p w14:paraId="7CBE0B65"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bCs/>
          <w:sz w:val="22"/>
          <w:szCs w:val="22"/>
        </w:rPr>
        <w:t>harmonogram pracy dozoru oraz skład brygad szybowych biorących udział w realizacji ustalonych czynności zatwierdzony przez kierownika działu energomechanicznego,</w:t>
      </w:r>
    </w:p>
    <w:p w14:paraId="21C8220C" w14:textId="52496926"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bCs/>
          <w:sz w:val="22"/>
          <w:szCs w:val="22"/>
        </w:rPr>
        <w:t xml:space="preserve"> kopia dokumentu informującego o posiadaniu przez Wykonawcę wdrożonego </w:t>
      </w:r>
      <w:r w:rsidR="004219F2">
        <w:rPr>
          <w:bCs/>
          <w:sz w:val="22"/>
          <w:szCs w:val="22"/>
        </w:rPr>
        <w:br/>
      </w:r>
      <w:r w:rsidRPr="00406021">
        <w:rPr>
          <w:bCs/>
          <w:sz w:val="22"/>
          <w:szCs w:val="22"/>
        </w:rPr>
        <w:t>i certyfikowanego przez jednostkę notyfikowaną systemu zarządzania jakością na zgodność z wymaganiami normy PN-EN ISO 9001:2009 w przedmiocie zamówienia lub równoważny,</w:t>
      </w:r>
    </w:p>
    <w:p w14:paraId="15CEDFAF"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bCs/>
          <w:sz w:val="22"/>
          <w:szCs w:val="22"/>
        </w:rPr>
        <w:t xml:space="preserve"> kopie stwierdzenia kwalifikacji kierownictwa i osób dozoru ruchu w podziemnych zakładach górniczych wydobywających węgiel kamienny, sprawujących nadzór nad pracownikami prowadzącymi roboty wymagane zgodnie z Ustawa z dnia 9 czerwca 2011 r. Prawo Geologiczne i Górnicze,</w:t>
      </w:r>
    </w:p>
    <w:p w14:paraId="3C67EE54" w14:textId="77777777" w:rsidR="00406021" w:rsidRPr="00406021" w:rsidRDefault="00406021" w:rsidP="00080204">
      <w:pPr>
        <w:pStyle w:val="Akapitzlist"/>
        <w:widowControl w:val="0"/>
        <w:numPr>
          <w:ilvl w:val="0"/>
          <w:numId w:val="97"/>
        </w:numPr>
        <w:adjustRightInd w:val="0"/>
        <w:ind w:left="1134" w:hanging="294"/>
        <w:jc w:val="both"/>
        <w:textAlignment w:val="baseline"/>
        <w:rPr>
          <w:sz w:val="22"/>
          <w:szCs w:val="22"/>
        </w:rPr>
      </w:pPr>
      <w:r w:rsidRPr="00406021">
        <w:rPr>
          <w:bCs/>
          <w:sz w:val="22"/>
          <w:szCs w:val="22"/>
        </w:rPr>
        <w:t xml:space="preserve"> kopie stwierdzenia kwalifikacji pracowników Wykonawcy skierowanych do prowadzenia robót objętych zakresem rzeczowym umowy.</w:t>
      </w:r>
    </w:p>
    <w:p w14:paraId="0C772FFC" w14:textId="77777777" w:rsidR="00876C4A" w:rsidRPr="00876C4A" w:rsidRDefault="00876C4A" w:rsidP="00CC0F83">
      <w:pPr>
        <w:pStyle w:val="Akapitzlist"/>
        <w:widowControl w:val="0"/>
        <w:adjustRightInd w:val="0"/>
        <w:ind w:left="1134"/>
        <w:jc w:val="both"/>
        <w:textAlignment w:val="baseline"/>
        <w:rPr>
          <w:sz w:val="22"/>
          <w:szCs w:val="22"/>
        </w:rPr>
      </w:pPr>
    </w:p>
    <w:p w14:paraId="5378A06D" w14:textId="77777777" w:rsidR="00876C4A" w:rsidRPr="00876C4A" w:rsidRDefault="00876C4A" w:rsidP="00080204">
      <w:pPr>
        <w:pStyle w:val="Akapitzlist"/>
        <w:widowControl w:val="0"/>
        <w:numPr>
          <w:ilvl w:val="6"/>
          <w:numId w:val="102"/>
        </w:numPr>
        <w:adjustRightInd w:val="0"/>
        <w:ind w:left="1134"/>
        <w:jc w:val="both"/>
        <w:textAlignment w:val="baseline"/>
        <w:rPr>
          <w:sz w:val="22"/>
          <w:szCs w:val="22"/>
        </w:rPr>
      </w:pPr>
      <w:r w:rsidRPr="00876C4A">
        <w:rPr>
          <w:sz w:val="22"/>
          <w:szCs w:val="22"/>
        </w:rPr>
        <w:t xml:space="preserve">Po zakończeniu realizacji zadania (wraz z odbiorem końcowym): </w:t>
      </w:r>
    </w:p>
    <w:p w14:paraId="55AF532F" w14:textId="77777777" w:rsidR="00876C4A" w:rsidRPr="00876C4A" w:rsidRDefault="00876C4A" w:rsidP="00080204">
      <w:pPr>
        <w:pStyle w:val="Akapitzlist"/>
        <w:widowControl w:val="0"/>
        <w:numPr>
          <w:ilvl w:val="0"/>
          <w:numId w:val="99"/>
        </w:numPr>
        <w:adjustRightInd w:val="0"/>
        <w:ind w:left="1276"/>
        <w:textAlignment w:val="baseline"/>
        <w:rPr>
          <w:sz w:val="22"/>
          <w:szCs w:val="22"/>
        </w:rPr>
      </w:pPr>
      <w:r w:rsidRPr="00876C4A">
        <w:rPr>
          <w:bCs/>
          <w:sz w:val="22"/>
          <w:szCs w:val="22"/>
        </w:rPr>
        <w:t>oświadczenie o doprowadzeniu do należytego porządku rejonu robót,</w:t>
      </w:r>
    </w:p>
    <w:p w14:paraId="421706E5" w14:textId="77777777" w:rsidR="00876C4A" w:rsidRPr="00876C4A" w:rsidRDefault="00876C4A" w:rsidP="00080204">
      <w:pPr>
        <w:pStyle w:val="Akapitzlist"/>
        <w:widowControl w:val="0"/>
        <w:numPr>
          <w:ilvl w:val="0"/>
          <w:numId w:val="99"/>
        </w:numPr>
        <w:adjustRightInd w:val="0"/>
        <w:ind w:left="1276"/>
        <w:textAlignment w:val="baseline"/>
        <w:rPr>
          <w:sz w:val="22"/>
          <w:szCs w:val="22"/>
        </w:rPr>
      </w:pPr>
      <w:r w:rsidRPr="00876C4A">
        <w:rPr>
          <w:bCs/>
          <w:sz w:val="22"/>
          <w:szCs w:val="22"/>
        </w:rPr>
        <w:t>świadectwo jakości przeprowadzonych prac,</w:t>
      </w:r>
    </w:p>
    <w:p w14:paraId="08704A59" w14:textId="0FEC4750" w:rsidR="00876C4A" w:rsidRPr="00876C4A" w:rsidRDefault="00876C4A" w:rsidP="00080204">
      <w:pPr>
        <w:pStyle w:val="Akapitzlist"/>
        <w:widowControl w:val="0"/>
        <w:numPr>
          <w:ilvl w:val="0"/>
          <w:numId w:val="99"/>
        </w:numPr>
        <w:adjustRightInd w:val="0"/>
        <w:ind w:left="1276"/>
        <w:textAlignment w:val="baseline"/>
        <w:rPr>
          <w:sz w:val="22"/>
          <w:szCs w:val="22"/>
        </w:rPr>
      </w:pPr>
      <w:r w:rsidRPr="00876C4A">
        <w:rPr>
          <w:bCs/>
          <w:sz w:val="22"/>
          <w:szCs w:val="22"/>
        </w:rPr>
        <w:t>protokoły, ekspertyzy odbiorów po przeprowadzonej wymianie</w:t>
      </w:r>
      <w:r w:rsidR="004878E6">
        <w:rPr>
          <w:bCs/>
          <w:sz w:val="22"/>
          <w:szCs w:val="22"/>
        </w:rPr>
        <w:t>.</w:t>
      </w:r>
    </w:p>
    <w:p w14:paraId="56E0F2ED" w14:textId="77777777" w:rsidR="00876C4A" w:rsidRPr="00876C4A" w:rsidRDefault="00876C4A" w:rsidP="00080204">
      <w:pPr>
        <w:pStyle w:val="Akapitzlist"/>
        <w:widowControl w:val="0"/>
        <w:numPr>
          <w:ilvl w:val="0"/>
          <w:numId w:val="99"/>
        </w:numPr>
        <w:adjustRightInd w:val="0"/>
        <w:ind w:left="1276"/>
        <w:textAlignment w:val="baseline"/>
        <w:rPr>
          <w:sz w:val="22"/>
          <w:szCs w:val="22"/>
        </w:rPr>
      </w:pPr>
      <w:r w:rsidRPr="00876C4A">
        <w:rPr>
          <w:bCs/>
          <w:sz w:val="22"/>
          <w:szCs w:val="22"/>
        </w:rPr>
        <w:t>protokół odbioru końcowego.</w:t>
      </w:r>
    </w:p>
    <w:p w14:paraId="1C7FCBEF" w14:textId="77777777" w:rsidR="006E5FB0" w:rsidRPr="00876C4A" w:rsidRDefault="006E5FB0" w:rsidP="00490259">
      <w:pPr>
        <w:jc w:val="both"/>
        <w:rPr>
          <w:rFonts w:eastAsiaTheme="majorEastAsia"/>
          <w:b/>
          <w:bCs/>
          <w:color w:val="2F5496" w:themeColor="accent1" w:themeShade="BF"/>
          <w:spacing w:val="20"/>
          <w:sz w:val="22"/>
          <w:szCs w:val="22"/>
        </w:rPr>
      </w:pPr>
    </w:p>
    <w:p w14:paraId="3A5F107C" w14:textId="77777777" w:rsidR="00876C4A" w:rsidRDefault="00876C4A" w:rsidP="00490259">
      <w:pPr>
        <w:jc w:val="both"/>
        <w:rPr>
          <w:rFonts w:eastAsiaTheme="majorEastAsia"/>
          <w:b/>
          <w:bCs/>
          <w:color w:val="2F5496" w:themeColor="accent1" w:themeShade="BF"/>
          <w:spacing w:val="20"/>
          <w:sz w:val="28"/>
          <w:szCs w:val="28"/>
        </w:rPr>
      </w:pPr>
    </w:p>
    <w:p w14:paraId="10731DE5" w14:textId="77777777" w:rsidR="00876C4A" w:rsidRDefault="00876C4A" w:rsidP="00490259">
      <w:pPr>
        <w:jc w:val="both"/>
        <w:rPr>
          <w:rFonts w:eastAsiaTheme="majorEastAsia"/>
          <w:b/>
          <w:bCs/>
          <w:color w:val="2F5496" w:themeColor="accent1" w:themeShade="BF"/>
          <w:spacing w:val="20"/>
          <w:sz w:val="28"/>
          <w:szCs w:val="28"/>
        </w:rPr>
      </w:pPr>
    </w:p>
    <w:p w14:paraId="7FC5E8FB" w14:textId="77777777" w:rsidR="00876C4A" w:rsidRDefault="00876C4A" w:rsidP="00490259">
      <w:pPr>
        <w:jc w:val="both"/>
        <w:rPr>
          <w:rFonts w:eastAsiaTheme="majorEastAsia"/>
          <w:b/>
          <w:bCs/>
          <w:color w:val="2F5496" w:themeColor="accent1" w:themeShade="BF"/>
          <w:spacing w:val="20"/>
          <w:sz w:val="28"/>
          <w:szCs w:val="28"/>
        </w:rPr>
      </w:pPr>
    </w:p>
    <w:p w14:paraId="529B1F3B" w14:textId="77777777" w:rsidR="004878E6" w:rsidRDefault="004878E6" w:rsidP="00490259">
      <w:pPr>
        <w:jc w:val="both"/>
        <w:rPr>
          <w:rFonts w:eastAsiaTheme="majorEastAsia"/>
          <w:b/>
          <w:bCs/>
          <w:color w:val="2F5496" w:themeColor="accent1" w:themeShade="BF"/>
          <w:spacing w:val="20"/>
          <w:sz w:val="28"/>
          <w:szCs w:val="28"/>
        </w:rPr>
      </w:pPr>
    </w:p>
    <w:p w14:paraId="2F7C559E" w14:textId="77777777" w:rsidR="004878E6" w:rsidRDefault="004878E6" w:rsidP="00490259">
      <w:pPr>
        <w:jc w:val="both"/>
        <w:rPr>
          <w:rFonts w:eastAsiaTheme="majorEastAsia"/>
          <w:b/>
          <w:bCs/>
          <w:color w:val="2F5496" w:themeColor="accent1" w:themeShade="BF"/>
          <w:spacing w:val="20"/>
          <w:sz w:val="28"/>
          <w:szCs w:val="28"/>
        </w:rPr>
      </w:pPr>
    </w:p>
    <w:p w14:paraId="5EDF1F32" w14:textId="77777777" w:rsidR="004878E6" w:rsidRDefault="004878E6" w:rsidP="00490259">
      <w:pPr>
        <w:jc w:val="both"/>
        <w:rPr>
          <w:rFonts w:eastAsiaTheme="majorEastAsia"/>
          <w:b/>
          <w:bCs/>
          <w:color w:val="2F5496" w:themeColor="accent1" w:themeShade="BF"/>
          <w:spacing w:val="20"/>
          <w:sz w:val="28"/>
          <w:szCs w:val="28"/>
        </w:rPr>
      </w:pPr>
    </w:p>
    <w:p w14:paraId="529E187A" w14:textId="77777777" w:rsidR="004878E6" w:rsidRDefault="004878E6" w:rsidP="00490259">
      <w:pPr>
        <w:jc w:val="both"/>
        <w:rPr>
          <w:rFonts w:eastAsiaTheme="majorEastAsia"/>
          <w:b/>
          <w:bCs/>
          <w:color w:val="2F5496" w:themeColor="accent1" w:themeShade="BF"/>
          <w:spacing w:val="20"/>
          <w:sz w:val="28"/>
          <w:szCs w:val="28"/>
        </w:rPr>
      </w:pPr>
    </w:p>
    <w:p w14:paraId="1418D39E" w14:textId="77777777" w:rsidR="004878E6" w:rsidRDefault="004878E6" w:rsidP="00490259">
      <w:pPr>
        <w:jc w:val="both"/>
        <w:rPr>
          <w:rFonts w:eastAsiaTheme="majorEastAsia"/>
          <w:b/>
          <w:bCs/>
          <w:color w:val="2F5496" w:themeColor="accent1" w:themeShade="BF"/>
          <w:spacing w:val="20"/>
          <w:sz w:val="28"/>
          <w:szCs w:val="28"/>
        </w:rPr>
      </w:pPr>
    </w:p>
    <w:p w14:paraId="6948473F" w14:textId="77777777" w:rsidR="004878E6" w:rsidRDefault="004878E6" w:rsidP="00490259">
      <w:pPr>
        <w:jc w:val="both"/>
        <w:rPr>
          <w:rFonts w:eastAsiaTheme="majorEastAsia"/>
          <w:b/>
          <w:bCs/>
          <w:color w:val="2F5496" w:themeColor="accent1" w:themeShade="BF"/>
          <w:spacing w:val="20"/>
          <w:sz w:val="28"/>
          <w:szCs w:val="28"/>
        </w:rPr>
      </w:pPr>
    </w:p>
    <w:p w14:paraId="44C95FCE" w14:textId="77777777" w:rsidR="004878E6" w:rsidRDefault="004878E6" w:rsidP="00490259">
      <w:pPr>
        <w:jc w:val="both"/>
        <w:rPr>
          <w:rFonts w:eastAsiaTheme="majorEastAsia"/>
          <w:b/>
          <w:bCs/>
          <w:color w:val="2F5496" w:themeColor="accent1" w:themeShade="BF"/>
          <w:spacing w:val="20"/>
          <w:sz w:val="28"/>
          <w:szCs w:val="28"/>
        </w:rPr>
      </w:pPr>
    </w:p>
    <w:p w14:paraId="06212751" w14:textId="77777777" w:rsidR="004878E6" w:rsidRDefault="004878E6" w:rsidP="00490259">
      <w:pPr>
        <w:jc w:val="both"/>
        <w:rPr>
          <w:rFonts w:eastAsiaTheme="majorEastAsia"/>
          <w:b/>
          <w:bCs/>
          <w:color w:val="2F5496" w:themeColor="accent1" w:themeShade="BF"/>
          <w:spacing w:val="20"/>
          <w:sz w:val="28"/>
          <w:szCs w:val="28"/>
        </w:rPr>
      </w:pPr>
    </w:p>
    <w:p w14:paraId="04DA5775" w14:textId="77777777" w:rsidR="004878E6" w:rsidRDefault="004878E6" w:rsidP="00490259">
      <w:pPr>
        <w:jc w:val="both"/>
        <w:rPr>
          <w:rFonts w:eastAsiaTheme="majorEastAsia"/>
          <w:b/>
          <w:bCs/>
          <w:color w:val="2F5496" w:themeColor="accent1" w:themeShade="BF"/>
          <w:spacing w:val="20"/>
          <w:sz w:val="28"/>
          <w:szCs w:val="28"/>
        </w:rPr>
      </w:pPr>
    </w:p>
    <w:p w14:paraId="5CAA6C14" w14:textId="77777777" w:rsidR="004878E6" w:rsidRDefault="004878E6" w:rsidP="00490259">
      <w:pPr>
        <w:jc w:val="both"/>
        <w:rPr>
          <w:rFonts w:eastAsiaTheme="majorEastAsia"/>
          <w:b/>
          <w:bCs/>
          <w:color w:val="2F5496" w:themeColor="accent1" w:themeShade="BF"/>
          <w:spacing w:val="20"/>
          <w:sz w:val="28"/>
          <w:szCs w:val="28"/>
        </w:rPr>
      </w:pPr>
    </w:p>
    <w:p w14:paraId="738D67B7" w14:textId="77777777" w:rsidR="004878E6" w:rsidRDefault="004878E6" w:rsidP="00490259">
      <w:pPr>
        <w:jc w:val="both"/>
        <w:rPr>
          <w:rFonts w:eastAsiaTheme="majorEastAsia"/>
          <w:b/>
          <w:bCs/>
          <w:color w:val="2F5496" w:themeColor="accent1" w:themeShade="BF"/>
          <w:spacing w:val="20"/>
          <w:sz w:val="28"/>
          <w:szCs w:val="28"/>
        </w:rPr>
      </w:pPr>
    </w:p>
    <w:p w14:paraId="7167E0E3" w14:textId="77777777" w:rsidR="004878E6" w:rsidRDefault="004878E6" w:rsidP="00490259">
      <w:pPr>
        <w:jc w:val="both"/>
        <w:rPr>
          <w:rFonts w:eastAsiaTheme="majorEastAsia"/>
          <w:b/>
          <w:bCs/>
          <w:color w:val="2F5496" w:themeColor="accent1" w:themeShade="BF"/>
          <w:spacing w:val="20"/>
          <w:sz w:val="28"/>
          <w:szCs w:val="28"/>
        </w:rPr>
      </w:pPr>
    </w:p>
    <w:p w14:paraId="4ECABC6D" w14:textId="77777777" w:rsidR="004878E6" w:rsidRDefault="004878E6" w:rsidP="00490259">
      <w:pPr>
        <w:jc w:val="both"/>
        <w:rPr>
          <w:rFonts w:eastAsiaTheme="majorEastAsia"/>
          <w:b/>
          <w:bCs/>
          <w:color w:val="2F5496" w:themeColor="accent1" w:themeShade="BF"/>
          <w:spacing w:val="20"/>
          <w:sz w:val="28"/>
          <w:szCs w:val="28"/>
        </w:rPr>
      </w:pPr>
    </w:p>
    <w:p w14:paraId="1671F775" w14:textId="77777777" w:rsidR="004878E6" w:rsidRDefault="004878E6" w:rsidP="00490259">
      <w:pPr>
        <w:jc w:val="both"/>
        <w:rPr>
          <w:rFonts w:eastAsiaTheme="majorEastAsia"/>
          <w:b/>
          <w:bCs/>
          <w:color w:val="2F5496" w:themeColor="accent1" w:themeShade="BF"/>
          <w:spacing w:val="20"/>
          <w:sz w:val="28"/>
          <w:szCs w:val="28"/>
        </w:rPr>
      </w:pPr>
    </w:p>
    <w:p w14:paraId="01C7FEB1" w14:textId="77777777" w:rsidR="004878E6" w:rsidRDefault="004878E6" w:rsidP="00490259">
      <w:pPr>
        <w:jc w:val="both"/>
        <w:rPr>
          <w:rFonts w:eastAsiaTheme="majorEastAsia"/>
          <w:b/>
          <w:bCs/>
          <w:color w:val="2F5496" w:themeColor="accent1" w:themeShade="BF"/>
          <w:spacing w:val="20"/>
          <w:sz w:val="28"/>
          <w:szCs w:val="28"/>
        </w:rPr>
      </w:pPr>
    </w:p>
    <w:p w14:paraId="5758FEE4" w14:textId="77777777" w:rsidR="004878E6" w:rsidRDefault="004878E6" w:rsidP="00490259">
      <w:pPr>
        <w:jc w:val="both"/>
        <w:rPr>
          <w:rFonts w:eastAsiaTheme="majorEastAsia"/>
          <w:b/>
          <w:bCs/>
          <w:color w:val="2F5496" w:themeColor="accent1" w:themeShade="BF"/>
          <w:spacing w:val="20"/>
          <w:sz w:val="28"/>
          <w:szCs w:val="28"/>
        </w:rPr>
      </w:pPr>
    </w:p>
    <w:p w14:paraId="42DEB546" w14:textId="77777777" w:rsidR="004878E6" w:rsidRDefault="004878E6" w:rsidP="00490259">
      <w:pPr>
        <w:jc w:val="both"/>
        <w:rPr>
          <w:rFonts w:eastAsiaTheme="majorEastAsia"/>
          <w:b/>
          <w:bCs/>
          <w:color w:val="2F5496" w:themeColor="accent1" w:themeShade="BF"/>
          <w:spacing w:val="20"/>
          <w:sz w:val="28"/>
          <w:szCs w:val="28"/>
        </w:rPr>
      </w:pPr>
    </w:p>
    <w:p w14:paraId="5EE238CB" w14:textId="77777777" w:rsidR="004878E6" w:rsidRDefault="004878E6" w:rsidP="00490259">
      <w:pPr>
        <w:jc w:val="both"/>
        <w:rPr>
          <w:rFonts w:eastAsiaTheme="majorEastAsia"/>
          <w:b/>
          <w:bCs/>
          <w:color w:val="2F5496" w:themeColor="accent1" w:themeShade="BF"/>
          <w:spacing w:val="20"/>
          <w:sz w:val="28"/>
          <w:szCs w:val="28"/>
        </w:rPr>
      </w:pPr>
    </w:p>
    <w:p w14:paraId="30E1573C" w14:textId="77777777" w:rsidR="004878E6" w:rsidRDefault="004878E6" w:rsidP="00490259">
      <w:pPr>
        <w:jc w:val="both"/>
        <w:rPr>
          <w:rFonts w:eastAsiaTheme="majorEastAsia"/>
          <w:b/>
          <w:bCs/>
          <w:color w:val="2F5496" w:themeColor="accent1" w:themeShade="BF"/>
          <w:spacing w:val="20"/>
          <w:sz w:val="28"/>
          <w:szCs w:val="28"/>
        </w:rPr>
      </w:pPr>
    </w:p>
    <w:p w14:paraId="55777C49" w14:textId="77777777" w:rsidR="004878E6" w:rsidRDefault="004878E6" w:rsidP="00490259">
      <w:pPr>
        <w:jc w:val="both"/>
        <w:rPr>
          <w:rFonts w:eastAsiaTheme="majorEastAsia"/>
          <w:b/>
          <w:bCs/>
          <w:color w:val="2F5496" w:themeColor="accent1" w:themeShade="BF"/>
          <w:spacing w:val="20"/>
          <w:sz w:val="28"/>
          <w:szCs w:val="28"/>
        </w:rPr>
      </w:pPr>
    </w:p>
    <w:p w14:paraId="667433AF" w14:textId="2726F62C" w:rsidR="00490259" w:rsidRPr="00C14E06" w:rsidRDefault="00490259" w:rsidP="00490259">
      <w:pPr>
        <w:jc w:val="both"/>
        <w:rPr>
          <w:rFonts w:eastAsiaTheme="majorEastAsia"/>
          <w:b/>
          <w:bCs/>
          <w:color w:val="2F5496" w:themeColor="accent1" w:themeShade="BF"/>
          <w:spacing w:val="20"/>
          <w:sz w:val="28"/>
          <w:szCs w:val="28"/>
        </w:rPr>
      </w:pPr>
      <w:r w:rsidRPr="00C14E06">
        <w:rPr>
          <w:rFonts w:eastAsiaTheme="majorEastAsia"/>
          <w:b/>
          <w:bCs/>
          <w:color w:val="2F5496" w:themeColor="accent1" w:themeShade="BF"/>
          <w:spacing w:val="20"/>
          <w:sz w:val="28"/>
          <w:szCs w:val="28"/>
        </w:rPr>
        <w:t>Załącznik nr 1.1 do SWZ – Wzór zapotrzebowania na (wzajemne) świadczenia Zamawiającego</w:t>
      </w:r>
    </w:p>
    <w:p w14:paraId="12EFAF8C" w14:textId="77777777" w:rsidR="00490259" w:rsidRPr="00C14E06" w:rsidRDefault="00490259" w:rsidP="00490259">
      <w:pPr>
        <w:jc w:val="both"/>
        <w:rPr>
          <w:rFonts w:eastAsiaTheme="majorEastAsia"/>
          <w:b/>
          <w:bCs/>
          <w:color w:val="2F5496" w:themeColor="accent1" w:themeShade="BF"/>
          <w:spacing w:val="20"/>
          <w:sz w:val="28"/>
          <w:szCs w:val="28"/>
        </w:rPr>
      </w:pPr>
    </w:p>
    <w:p w14:paraId="102E41B7" w14:textId="77777777" w:rsidR="00490259" w:rsidRPr="00C14E06" w:rsidRDefault="00490259" w:rsidP="00490259">
      <w:pPr>
        <w:widowControl w:val="0"/>
        <w:ind w:left="4820"/>
      </w:pPr>
    </w:p>
    <w:p w14:paraId="599BB144" w14:textId="36722E9C" w:rsidR="00490259" w:rsidRPr="00C14E06" w:rsidRDefault="00490259" w:rsidP="00490259">
      <w:pPr>
        <w:jc w:val="both"/>
        <w:rPr>
          <w:rFonts w:eastAsiaTheme="majorEastAsia"/>
          <w:b/>
          <w:bCs/>
          <w:color w:val="2F5496" w:themeColor="accent1" w:themeShade="BF"/>
          <w:spacing w:val="20"/>
          <w:sz w:val="28"/>
          <w:szCs w:val="28"/>
        </w:rPr>
      </w:pPr>
      <w:r w:rsidRPr="00C14E06">
        <w:rPr>
          <w:rFonts w:eastAsiaTheme="majorEastAsia"/>
          <w:b/>
          <w:bCs/>
          <w:color w:val="2F5496" w:themeColor="accent1" w:themeShade="BF"/>
          <w:spacing w:val="20"/>
          <w:sz w:val="28"/>
          <w:szCs w:val="28"/>
        </w:rPr>
        <w:t xml:space="preserve">Załącznik nr 1.2 do SWZ - Wzór oświadczenia </w:t>
      </w:r>
      <w:r w:rsidR="00CC683E" w:rsidRPr="00C14E06">
        <w:rPr>
          <w:rFonts w:eastAsiaTheme="majorEastAsia"/>
          <w:b/>
          <w:bCs/>
          <w:color w:val="2F5496" w:themeColor="accent1" w:themeShade="BF"/>
          <w:spacing w:val="20"/>
          <w:sz w:val="28"/>
          <w:szCs w:val="28"/>
        </w:rPr>
        <w:t>Wykonawcy o</w:t>
      </w:r>
      <w:r w:rsidRPr="00C14E06">
        <w:rPr>
          <w:rFonts w:eastAsiaTheme="majorEastAsia"/>
          <w:b/>
          <w:bCs/>
          <w:color w:val="2F5496" w:themeColor="accent1" w:themeShade="BF"/>
          <w:spacing w:val="20"/>
          <w:sz w:val="28"/>
          <w:szCs w:val="28"/>
        </w:rPr>
        <w:t> niekorzystaniu ze wzajemnych świadczeń</w:t>
      </w:r>
    </w:p>
    <w:p w14:paraId="44EC68DA" w14:textId="77777777" w:rsidR="00490259" w:rsidRPr="00C14E06" w:rsidRDefault="00490259" w:rsidP="00490259">
      <w:pPr>
        <w:jc w:val="both"/>
        <w:rPr>
          <w:rFonts w:eastAsiaTheme="majorEastAsia"/>
          <w:b/>
          <w:bCs/>
          <w:color w:val="2F5496" w:themeColor="accent1" w:themeShade="BF"/>
          <w:spacing w:val="20"/>
          <w:sz w:val="28"/>
          <w:szCs w:val="28"/>
        </w:rPr>
      </w:pPr>
    </w:p>
    <w:p w14:paraId="3C7F434B" w14:textId="6FFC31B8" w:rsidR="00490259" w:rsidRPr="00C14E06" w:rsidRDefault="00490259" w:rsidP="00490259">
      <w:pPr>
        <w:jc w:val="both"/>
        <w:rPr>
          <w:rFonts w:eastAsiaTheme="majorEastAsia"/>
          <w:b/>
          <w:bCs/>
          <w:color w:val="2F5496" w:themeColor="accent1" w:themeShade="BF"/>
          <w:spacing w:val="20"/>
          <w:sz w:val="28"/>
          <w:szCs w:val="28"/>
        </w:rPr>
      </w:pPr>
      <w:r w:rsidRPr="00C14E06">
        <w:rPr>
          <w:rFonts w:eastAsiaTheme="majorEastAsia"/>
          <w:b/>
          <w:bCs/>
          <w:color w:val="2F5496" w:themeColor="accent1" w:themeShade="BF"/>
          <w:spacing w:val="20"/>
          <w:sz w:val="28"/>
          <w:szCs w:val="28"/>
        </w:rPr>
        <w:t xml:space="preserve">Załącznik nr 1.3 do SWZ - Zakres odpłatnych usług świadczonych przez Zamawiającego na rzecz </w:t>
      </w:r>
      <w:r w:rsidR="00DB4D9E" w:rsidRPr="00C14E06">
        <w:rPr>
          <w:rFonts w:eastAsiaTheme="majorEastAsia"/>
          <w:b/>
          <w:bCs/>
          <w:color w:val="2F5496" w:themeColor="accent1" w:themeShade="BF"/>
          <w:spacing w:val="20"/>
          <w:sz w:val="28"/>
          <w:szCs w:val="28"/>
        </w:rPr>
        <w:t>Wykonawcy</w:t>
      </w:r>
      <w:r w:rsidRPr="00C14E06">
        <w:rPr>
          <w:rFonts w:eastAsiaTheme="majorEastAsia"/>
          <w:b/>
          <w:bCs/>
          <w:color w:val="2F5496" w:themeColor="accent1" w:themeShade="BF"/>
          <w:spacing w:val="20"/>
          <w:sz w:val="28"/>
          <w:szCs w:val="28"/>
        </w:rPr>
        <w:t xml:space="preserve"> w ramach realizacji przedmiotu przetargu</w:t>
      </w:r>
    </w:p>
    <w:p w14:paraId="794574C0" w14:textId="77777777" w:rsidR="00490259" w:rsidRPr="00C14E06" w:rsidRDefault="00490259" w:rsidP="00490259">
      <w:pPr>
        <w:jc w:val="both"/>
        <w:rPr>
          <w:rFonts w:eastAsiaTheme="majorEastAsia"/>
          <w:b/>
          <w:bCs/>
          <w:color w:val="2F5496" w:themeColor="accent1" w:themeShade="BF"/>
          <w:spacing w:val="20"/>
          <w:sz w:val="28"/>
          <w:szCs w:val="28"/>
        </w:rPr>
      </w:pPr>
    </w:p>
    <w:p w14:paraId="789CE827" w14:textId="2BA5147C" w:rsidR="00490259" w:rsidRPr="00C14E06" w:rsidRDefault="00490259" w:rsidP="00490259">
      <w:pPr>
        <w:jc w:val="both"/>
        <w:rPr>
          <w:rFonts w:eastAsiaTheme="majorEastAsia"/>
          <w:b/>
          <w:bCs/>
          <w:color w:val="2F5496" w:themeColor="accent1" w:themeShade="BF"/>
          <w:spacing w:val="20"/>
          <w:sz w:val="28"/>
          <w:szCs w:val="28"/>
        </w:rPr>
      </w:pPr>
      <w:r w:rsidRPr="00C14E06">
        <w:rPr>
          <w:rFonts w:eastAsiaTheme="majorEastAsia"/>
          <w:b/>
          <w:bCs/>
          <w:color w:val="2F5496" w:themeColor="accent1" w:themeShade="BF"/>
          <w:spacing w:val="20"/>
          <w:sz w:val="28"/>
          <w:szCs w:val="28"/>
        </w:rPr>
        <w:t xml:space="preserve">Załącznik nr 1.4 do SWZ - Cennik odpłatnych usług świadczonych przez Zamawiającego na rzecz </w:t>
      </w:r>
      <w:r w:rsidR="00DB4D9E" w:rsidRPr="00C14E06">
        <w:rPr>
          <w:rFonts w:eastAsiaTheme="majorEastAsia"/>
          <w:b/>
          <w:bCs/>
          <w:color w:val="2F5496" w:themeColor="accent1" w:themeShade="BF"/>
          <w:spacing w:val="20"/>
          <w:sz w:val="28"/>
          <w:szCs w:val="28"/>
        </w:rPr>
        <w:t>Wykonawcy</w:t>
      </w:r>
      <w:r w:rsidRPr="00C14E06">
        <w:rPr>
          <w:rFonts w:eastAsiaTheme="majorEastAsia"/>
          <w:b/>
          <w:bCs/>
          <w:color w:val="2F5496" w:themeColor="accent1" w:themeShade="BF"/>
          <w:spacing w:val="20"/>
          <w:sz w:val="28"/>
          <w:szCs w:val="28"/>
        </w:rPr>
        <w:t xml:space="preserve"> w ramach realizacji przedmiotu przetargu</w:t>
      </w:r>
    </w:p>
    <w:p w14:paraId="36830A7E" w14:textId="77777777" w:rsidR="00490259" w:rsidRPr="00C14E06" w:rsidRDefault="00490259" w:rsidP="00490259">
      <w:pPr>
        <w:jc w:val="both"/>
        <w:rPr>
          <w:rFonts w:eastAsiaTheme="majorEastAsia"/>
          <w:b/>
          <w:bCs/>
          <w:color w:val="2F5496" w:themeColor="accent1" w:themeShade="BF"/>
          <w:spacing w:val="20"/>
          <w:sz w:val="28"/>
          <w:szCs w:val="28"/>
        </w:rPr>
      </w:pPr>
    </w:p>
    <w:p w14:paraId="5C365405" w14:textId="77777777" w:rsidR="00490259" w:rsidRDefault="00490259" w:rsidP="00490259">
      <w:pPr>
        <w:jc w:val="both"/>
      </w:pPr>
      <w:r w:rsidRPr="00C14E06">
        <w:rPr>
          <w:rFonts w:eastAsiaTheme="majorEastAsia"/>
          <w:b/>
          <w:bCs/>
          <w:color w:val="2F5496" w:themeColor="accent1" w:themeShade="BF"/>
          <w:spacing w:val="20"/>
          <w:sz w:val="28"/>
          <w:szCs w:val="28"/>
        </w:rPr>
        <w:t>Załącznik nr 1.5 do SWZ - Wzór umowy przychodowej</w:t>
      </w:r>
      <w:r>
        <w:t xml:space="preserve"> </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28CE3744" w14:textId="77777777" w:rsidR="003F145A" w:rsidRDefault="003F145A" w:rsidP="003F145A">
      <w:pPr>
        <w:rPr>
          <w:b/>
          <w:bCs/>
          <w:sz w:val="24"/>
          <w:szCs w:val="24"/>
        </w:rPr>
      </w:pPr>
    </w:p>
    <w:p w14:paraId="7885ADDB" w14:textId="01984997" w:rsidR="003F145A" w:rsidRPr="00FD6F34" w:rsidRDefault="003F145A" w:rsidP="003F145A">
      <w:pPr>
        <w:rPr>
          <w:sz w:val="24"/>
          <w:szCs w:val="24"/>
        </w:rPr>
      </w:pPr>
      <w:hyperlink r:id="rId22" w:history="1">
        <w:r w:rsidRPr="006B5709">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23"/>
          <w:footerReference w:type="default" r:id="rId24"/>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18"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8"/>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19" w:name="_Hlk106046523"/>
      <w:bookmarkStart w:id="120"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9243D98"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 xml:space="preserve">pn.: </w:t>
      </w:r>
      <w:r w:rsidR="004878E6" w:rsidRPr="004878E6">
        <w:rPr>
          <w:i/>
          <w:iCs/>
          <w:sz w:val="24"/>
        </w:rPr>
        <w:t>Modernizacja cięgieł nośnych naczynia wyciągowego zachodniego zabudowanego w górniczym wyciągu szybowym szybu „Bronisław” przedział wschodni wraz z zastrzałami i blachownicami dla PGG S.A. Oddział KWK Mysłowice-Wesoła</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9"/>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20"/>
    <w:p w14:paraId="57E0E0BD" w14:textId="77777777" w:rsidR="00490259" w:rsidRDefault="00490259" w:rsidP="00490259">
      <w:pPr>
        <w:jc w:val="center"/>
        <w:rPr>
          <w:b/>
          <w:bCs/>
          <w:color w:val="0070C0"/>
          <w:sz w:val="40"/>
          <w:szCs w:val="40"/>
        </w:rPr>
      </w:pPr>
    </w:p>
    <w:p w14:paraId="2FBDB322" w14:textId="77777777" w:rsidR="00444755" w:rsidRDefault="00444755" w:rsidP="00A04EE8">
      <w:pPr>
        <w:spacing w:after="160" w:line="259" w:lineRule="auto"/>
        <w:rPr>
          <w:b/>
          <w:bCs/>
          <w:color w:val="0070C0"/>
          <w:sz w:val="40"/>
          <w:szCs w:val="40"/>
        </w:rPr>
      </w:pPr>
    </w:p>
    <w:p w14:paraId="2BF1D446" w14:textId="77777777" w:rsidR="00444755" w:rsidRDefault="00444755" w:rsidP="00A04EE8">
      <w:pPr>
        <w:spacing w:after="160" w:line="259" w:lineRule="auto"/>
        <w:rPr>
          <w:b/>
          <w:bCs/>
          <w:color w:val="0070C0"/>
          <w:sz w:val="40"/>
          <w:szCs w:val="40"/>
        </w:rPr>
      </w:pPr>
    </w:p>
    <w:p w14:paraId="1E020D35" w14:textId="77777777" w:rsidR="00444755" w:rsidRDefault="00444755" w:rsidP="00A04EE8">
      <w:pPr>
        <w:spacing w:after="160" w:line="259" w:lineRule="auto"/>
        <w:rPr>
          <w:b/>
          <w:bCs/>
          <w:color w:val="0070C0"/>
          <w:sz w:val="40"/>
          <w:szCs w:val="40"/>
        </w:rPr>
      </w:pPr>
    </w:p>
    <w:p w14:paraId="4FC17D33" w14:textId="517DB501" w:rsidR="00444755" w:rsidRPr="00BF4213" w:rsidRDefault="00444755" w:rsidP="00444755">
      <w:pPr>
        <w:pStyle w:val="Nagwek1"/>
        <w:spacing w:before="120" w:after="120" w:line="264" w:lineRule="auto"/>
        <w:jc w:val="both"/>
        <w:rPr>
          <w:rFonts w:ascii="Times New Roman" w:hAnsi="Times New Roman" w:cs="Times New Roman"/>
          <w:spacing w:val="20"/>
        </w:rPr>
      </w:pPr>
      <w:bookmarkStart w:id="121" w:name="_Toc200537305"/>
      <w:r w:rsidRPr="00444755">
        <w:rPr>
          <w:rFonts w:ascii="Times New Roman" w:hAnsi="Times New Roman" w:cs="Times New Roman"/>
          <w:spacing w:val="20"/>
        </w:rPr>
        <w:lastRenderedPageBreak/>
        <w:t>Załącznik nr 3.1 do SWZ – OŚWIADCZENIE WYKONAWCY</w:t>
      </w:r>
      <w:r w:rsidRPr="00444755">
        <w:rPr>
          <w:rFonts w:ascii="Times New Roman" w:hAnsi="Times New Roman" w:cs="Times New Roman"/>
          <w:spacing w:val="20"/>
        </w:rPr>
        <w:br/>
        <w:t>O DOKONANIU WIZJI LOKALNEJ</w:t>
      </w:r>
      <w:bookmarkEnd w:id="121"/>
    </w:p>
    <w:p w14:paraId="4CECEA4A" w14:textId="77777777" w:rsidR="00444755" w:rsidRDefault="00444755" w:rsidP="00444755">
      <w:pPr>
        <w:jc w:val="both"/>
      </w:pPr>
    </w:p>
    <w:p w14:paraId="37E4EDC7" w14:textId="77777777" w:rsidR="00444755" w:rsidRDefault="00444755" w:rsidP="00444755"/>
    <w:p w14:paraId="6482BD6A" w14:textId="77777777" w:rsidR="00444755" w:rsidRDefault="00444755" w:rsidP="00444755"/>
    <w:p w14:paraId="06A96859" w14:textId="77777777" w:rsidR="00444755" w:rsidRDefault="00444755" w:rsidP="00444755"/>
    <w:p w14:paraId="2C14D3D5" w14:textId="77777777" w:rsidR="00444755" w:rsidRDefault="00444755" w:rsidP="00444755">
      <w:r>
        <w:t xml:space="preserve">…………………………………………… </w:t>
      </w:r>
    </w:p>
    <w:p w14:paraId="360F6061" w14:textId="77777777" w:rsidR="00444755" w:rsidRDefault="00444755" w:rsidP="00444755"/>
    <w:p w14:paraId="06F14674" w14:textId="77777777" w:rsidR="00444755" w:rsidRDefault="00444755" w:rsidP="00444755">
      <w:r>
        <w:t xml:space="preserve">…………………………………………… </w:t>
      </w:r>
    </w:p>
    <w:p w14:paraId="7128821D" w14:textId="77777777" w:rsidR="00444755" w:rsidRDefault="00444755" w:rsidP="00444755">
      <w:r>
        <w:rPr>
          <w:vertAlign w:val="superscript"/>
        </w:rPr>
        <w:t xml:space="preserve">    Pieczęć firmowa /Nazwa i adres Wykonawcy</w:t>
      </w:r>
    </w:p>
    <w:p w14:paraId="3A1498A8" w14:textId="77777777" w:rsidR="00444755" w:rsidRDefault="00444755" w:rsidP="00444755"/>
    <w:p w14:paraId="43314444" w14:textId="77777777" w:rsidR="00444755" w:rsidRDefault="00444755" w:rsidP="00444755"/>
    <w:p w14:paraId="5414B95F" w14:textId="77777777" w:rsidR="00444755" w:rsidRDefault="00444755" w:rsidP="00444755"/>
    <w:p w14:paraId="3A185518" w14:textId="77777777" w:rsidR="00444755" w:rsidRDefault="00444755" w:rsidP="00444755"/>
    <w:p w14:paraId="52853C8E" w14:textId="77777777" w:rsidR="00444755" w:rsidRDefault="00444755" w:rsidP="00444755"/>
    <w:p w14:paraId="5C70EE53" w14:textId="77777777" w:rsidR="00444755" w:rsidRPr="008E7B8E" w:rsidRDefault="00444755" w:rsidP="00444755">
      <w:pPr>
        <w:jc w:val="center"/>
        <w:rPr>
          <w:b/>
          <w:sz w:val="32"/>
        </w:rPr>
      </w:pPr>
      <w:r w:rsidRPr="008E7B8E">
        <w:rPr>
          <w:b/>
          <w:sz w:val="32"/>
        </w:rPr>
        <w:t>OŚWIADCZENIE WYKONAWCY</w:t>
      </w:r>
    </w:p>
    <w:p w14:paraId="7373BEB7" w14:textId="77777777" w:rsidR="00444755" w:rsidRPr="008E7B8E" w:rsidRDefault="00444755" w:rsidP="00444755">
      <w:pPr>
        <w:jc w:val="center"/>
        <w:rPr>
          <w:b/>
          <w:sz w:val="32"/>
        </w:rPr>
      </w:pPr>
    </w:p>
    <w:p w14:paraId="3A686725" w14:textId="77777777" w:rsidR="00444755" w:rsidRPr="008E7B8E" w:rsidRDefault="00444755" w:rsidP="00444755">
      <w:pPr>
        <w:rPr>
          <w:b/>
        </w:rPr>
      </w:pPr>
    </w:p>
    <w:p w14:paraId="5249C93D" w14:textId="77777777" w:rsidR="00444755" w:rsidRPr="008E7B8E" w:rsidRDefault="00444755" w:rsidP="00444755">
      <w:pPr>
        <w:rPr>
          <w:b/>
        </w:rPr>
      </w:pPr>
    </w:p>
    <w:p w14:paraId="73B9F7FB" w14:textId="0B8914C4" w:rsidR="00444755" w:rsidRPr="008E7B8E" w:rsidRDefault="00444755" w:rsidP="00444755">
      <w:pPr>
        <w:spacing w:line="360" w:lineRule="auto"/>
        <w:jc w:val="both"/>
        <w:rPr>
          <w:rStyle w:val="Pogrubienie"/>
          <w:bCs w:val="0"/>
          <w:sz w:val="22"/>
          <w:szCs w:val="22"/>
        </w:rPr>
      </w:pPr>
      <w:r w:rsidRPr="008E7B8E">
        <w:rPr>
          <w:sz w:val="22"/>
          <w:szCs w:val="22"/>
        </w:rPr>
        <w:t>Oświadczamy, że w dniu . . . . . . . . . . . . . . . . . . . . . . . dokonaliśmy wizji lokalnej na obiekcie w zakresie przedmiotu postępowania</w:t>
      </w:r>
      <w:r>
        <w:rPr>
          <w:sz w:val="22"/>
          <w:szCs w:val="22"/>
        </w:rPr>
        <w:t>,</w:t>
      </w:r>
      <w:r w:rsidRPr="008E7B8E">
        <w:rPr>
          <w:sz w:val="22"/>
          <w:szCs w:val="22"/>
        </w:rPr>
        <w:t xml:space="preserve"> pt.</w:t>
      </w:r>
      <w:r>
        <w:rPr>
          <w:sz w:val="22"/>
          <w:szCs w:val="22"/>
        </w:rPr>
        <w:t xml:space="preserve"> </w:t>
      </w:r>
      <w:r w:rsidRPr="00444755">
        <w:rPr>
          <w:b/>
          <w:bCs/>
          <w:i/>
          <w:iCs/>
          <w:sz w:val="22"/>
          <w:szCs w:val="22"/>
        </w:rPr>
        <w:t xml:space="preserve">Modernizacja cięgieł nośnych naczynia wyciągowego zachodniego zabudowanego w górniczym wyciągu szybowym szybu „Bronisław” przedział wschodni wraz </w:t>
      </w:r>
      <w:r w:rsidR="00CC0F83">
        <w:rPr>
          <w:b/>
          <w:bCs/>
          <w:i/>
          <w:iCs/>
          <w:sz w:val="22"/>
          <w:szCs w:val="22"/>
        </w:rPr>
        <w:br/>
      </w:r>
      <w:r w:rsidRPr="00444755">
        <w:rPr>
          <w:b/>
          <w:bCs/>
          <w:i/>
          <w:iCs/>
          <w:sz w:val="22"/>
          <w:szCs w:val="22"/>
        </w:rPr>
        <w:t>z zastrzałami i blachownicami dla PGG S.A. Oddział KWK Mysłowice-Wesoła</w:t>
      </w:r>
      <w:r w:rsidRPr="008E7B8E">
        <w:rPr>
          <w:rStyle w:val="Pogrubienie"/>
          <w:sz w:val="22"/>
          <w:szCs w:val="22"/>
        </w:rPr>
        <w:t xml:space="preserve"> nr </w:t>
      </w:r>
      <w:r w:rsidRPr="00444755">
        <w:rPr>
          <w:rStyle w:val="Pogrubienie"/>
          <w:sz w:val="22"/>
          <w:szCs w:val="22"/>
        </w:rPr>
        <w:t>602601115</w:t>
      </w:r>
      <w:r w:rsidRPr="008E7B8E">
        <w:rPr>
          <w:rStyle w:val="Pogrubienie"/>
          <w:sz w:val="22"/>
          <w:szCs w:val="22"/>
        </w:rPr>
        <w:t>.</w:t>
      </w:r>
    </w:p>
    <w:p w14:paraId="406B5BAF" w14:textId="77777777" w:rsidR="00444755" w:rsidRPr="008E7B8E" w:rsidRDefault="00444755" w:rsidP="00444755">
      <w:pPr>
        <w:spacing w:line="360" w:lineRule="auto"/>
        <w:jc w:val="both"/>
        <w:rPr>
          <w:rStyle w:val="Pogrubienie"/>
          <w:b w:val="0"/>
          <w:bCs w:val="0"/>
          <w:sz w:val="22"/>
          <w:szCs w:val="22"/>
        </w:rPr>
      </w:pPr>
      <w:r w:rsidRPr="008E7B8E">
        <w:rPr>
          <w:rStyle w:val="Pogrubienie"/>
          <w:b w:val="0"/>
          <w:sz w:val="22"/>
          <w:szCs w:val="22"/>
        </w:rPr>
        <w:t xml:space="preserve">Jednocześnie oświadczamy, iż nie wnosimy uwag w zakresie uzyskanych informacji, usługę wykonamy zgodnie z wymogami SWZ, obowiązującymi przepisami i normami, przy zachowaniu należytej staranności przestrzegając warunków bezpieczeństwa i higieny pracy. </w:t>
      </w:r>
    </w:p>
    <w:p w14:paraId="71A91A05" w14:textId="77777777" w:rsidR="00444755" w:rsidRDefault="00444755" w:rsidP="00444755">
      <w:pPr>
        <w:spacing w:line="480" w:lineRule="auto"/>
        <w:jc w:val="both"/>
        <w:rPr>
          <w:rStyle w:val="Pogrubienie"/>
          <w:b w:val="0"/>
          <w:bCs w:val="0"/>
        </w:rPr>
      </w:pPr>
    </w:p>
    <w:p w14:paraId="7F581CA9" w14:textId="77777777" w:rsidR="00444755" w:rsidRDefault="00444755" w:rsidP="00444755">
      <w:pPr>
        <w:spacing w:line="480" w:lineRule="auto"/>
        <w:jc w:val="both"/>
        <w:rPr>
          <w:rStyle w:val="Pogrubienie"/>
          <w:b w:val="0"/>
          <w:bCs w:val="0"/>
        </w:rPr>
      </w:pPr>
    </w:p>
    <w:p w14:paraId="7250807E" w14:textId="77777777" w:rsidR="00444755" w:rsidRDefault="00444755" w:rsidP="00444755">
      <w:pPr>
        <w:spacing w:line="480" w:lineRule="auto"/>
        <w:jc w:val="both"/>
        <w:rPr>
          <w:rStyle w:val="Pogrubienie"/>
          <w:b w:val="0"/>
          <w:bCs w:val="0"/>
        </w:rPr>
      </w:pPr>
    </w:p>
    <w:p w14:paraId="155E60C8" w14:textId="77777777" w:rsidR="00444755" w:rsidRDefault="00444755" w:rsidP="00444755">
      <w:pPr>
        <w:spacing w:line="480" w:lineRule="auto"/>
        <w:jc w:val="both"/>
        <w:rPr>
          <w:rStyle w:val="Pogrubienie"/>
          <w:b w:val="0"/>
          <w:bCs w:val="0"/>
        </w:rPr>
      </w:pPr>
    </w:p>
    <w:tbl>
      <w:tblPr>
        <w:tblW w:w="0" w:type="auto"/>
        <w:tblLook w:val="00A0" w:firstRow="1" w:lastRow="0" w:firstColumn="1" w:lastColumn="0" w:noHBand="0" w:noVBand="0"/>
      </w:tblPr>
      <w:tblGrid>
        <w:gridCol w:w="3878"/>
        <w:gridCol w:w="1251"/>
        <w:gridCol w:w="3944"/>
      </w:tblGrid>
      <w:tr w:rsidR="00444755" w14:paraId="514CBC19" w14:textId="77777777" w:rsidTr="00742FB4">
        <w:tc>
          <w:tcPr>
            <w:tcW w:w="3936" w:type="dxa"/>
            <w:vAlign w:val="bottom"/>
          </w:tcPr>
          <w:p w14:paraId="60B387A2" w14:textId="77777777" w:rsidR="00444755" w:rsidRPr="009B564D" w:rsidRDefault="00444755" w:rsidP="00742FB4">
            <w:pPr>
              <w:jc w:val="center"/>
            </w:pPr>
            <w:r w:rsidRPr="009B564D">
              <w:t>. . . . . . . . . . . . . . . . . . . . . . .</w:t>
            </w:r>
          </w:p>
        </w:tc>
        <w:tc>
          <w:tcPr>
            <w:tcW w:w="1275" w:type="dxa"/>
            <w:vAlign w:val="bottom"/>
          </w:tcPr>
          <w:p w14:paraId="62674DC8" w14:textId="77777777" w:rsidR="00444755" w:rsidRPr="009B564D" w:rsidRDefault="00444755" w:rsidP="00742FB4">
            <w:pPr>
              <w:jc w:val="center"/>
            </w:pPr>
          </w:p>
        </w:tc>
        <w:tc>
          <w:tcPr>
            <w:tcW w:w="4001" w:type="dxa"/>
            <w:vAlign w:val="bottom"/>
          </w:tcPr>
          <w:p w14:paraId="301FDC21" w14:textId="77777777" w:rsidR="00444755" w:rsidRPr="009B564D" w:rsidRDefault="00444755" w:rsidP="00742FB4">
            <w:pPr>
              <w:jc w:val="center"/>
            </w:pPr>
            <w:r w:rsidRPr="009B564D">
              <w:t>. . . . . . . . . . . . . . . . . . . . . . .</w:t>
            </w:r>
          </w:p>
        </w:tc>
      </w:tr>
      <w:tr w:rsidR="00444755" w14:paraId="1C3CA2D0" w14:textId="77777777" w:rsidTr="00742FB4">
        <w:tc>
          <w:tcPr>
            <w:tcW w:w="3936" w:type="dxa"/>
            <w:vAlign w:val="center"/>
          </w:tcPr>
          <w:p w14:paraId="07D8EA52" w14:textId="77777777" w:rsidR="00444755" w:rsidRPr="009B564D" w:rsidRDefault="00444755" w:rsidP="00742FB4">
            <w:pPr>
              <w:spacing w:line="480" w:lineRule="auto"/>
              <w:jc w:val="center"/>
            </w:pPr>
            <w:r w:rsidRPr="009B564D">
              <w:t>Przedstawiciel Wykonawcy</w:t>
            </w:r>
          </w:p>
        </w:tc>
        <w:tc>
          <w:tcPr>
            <w:tcW w:w="1275" w:type="dxa"/>
            <w:vAlign w:val="center"/>
          </w:tcPr>
          <w:p w14:paraId="27A1FA19" w14:textId="77777777" w:rsidR="00444755" w:rsidRPr="009B564D" w:rsidRDefault="00444755" w:rsidP="00742FB4">
            <w:pPr>
              <w:spacing w:line="480" w:lineRule="auto"/>
              <w:jc w:val="center"/>
            </w:pPr>
          </w:p>
        </w:tc>
        <w:tc>
          <w:tcPr>
            <w:tcW w:w="4001" w:type="dxa"/>
            <w:vAlign w:val="center"/>
          </w:tcPr>
          <w:p w14:paraId="0C044E4D" w14:textId="77777777" w:rsidR="00444755" w:rsidRPr="009B564D" w:rsidRDefault="00444755" w:rsidP="00742FB4">
            <w:pPr>
              <w:spacing w:line="480" w:lineRule="auto"/>
              <w:jc w:val="center"/>
            </w:pPr>
            <w:r w:rsidRPr="009B564D">
              <w:t>Przedstawiciel Zamawiającego</w:t>
            </w:r>
          </w:p>
        </w:tc>
      </w:tr>
    </w:tbl>
    <w:p w14:paraId="5D3EB9F0" w14:textId="77777777" w:rsidR="00444755" w:rsidRPr="00601784" w:rsidRDefault="00444755" w:rsidP="00444755">
      <w:pPr>
        <w:spacing w:after="160" w:line="259" w:lineRule="auto"/>
        <w:rPr>
          <w:b/>
          <w:bCs/>
          <w:color w:val="0070C0"/>
          <w:sz w:val="40"/>
          <w:szCs w:val="40"/>
        </w:rPr>
      </w:pPr>
    </w:p>
    <w:p w14:paraId="4A7004C1" w14:textId="77777777" w:rsidR="00444755" w:rsidRPr="00601784" w:rsidRDefault="00444755" w:rsidP="00444755">
      <w:pPr>
        <w:spacing w:after="160" w:line="259" w:lineRule="auto"/>
        <w:rPr>
          <w:b/>
          <w:bCs/>
          <w:color w:val="0070C0"/>
          <w:sz w:val="40"/>
          <w:szCs w:val="40"/>
        </w:rPr>
      </w:pPr>
    </w:p>
    <w:p w14:paraId="46732E6A" w14:textId="77777777" w:rsidR="00444755" w:rsidRPr="00601784" w:rsidRDefault="00444755" w:rsidP="00444755">
      <w:pPr>
        <w:spacing w:after="160" w:line="259" w:lineRule="auto"/>
        <w:rPr>
          <w:b/>
          <w:bCs/>
          <w:color w:val="0070C0"/>
          <w:sz w:val="40"/>
          <w:szCs w:val="40"/>
        </w:rPr>
      </w:pPr>
    </w:p>
    <w:p w14:paraId="4BC86B3A" w14:textId="77777777" w:rsidR="00444755" w:rsidRPr="00601784" w:rsidRDefault="00444755" w:rsidP="00444755">
      <w:pPr>
        <w:spacing w:after="160" w:line="259" w:lineRule="auto"/>
        <w:rPr>
          <w:b/>
          <w:bCs/>
          <w:color w:val="0070C0"/>
          <w:sz w:val="40"/>
          <w:szCs w:val="40"/>
        </w:rPr>
      </w:pPr>
    </w:p>
    <w:p w14:paraId="62C67E4A" w14:textId="77777777" w:rsidR="00444755" w:rsidRPr="00601784" w:rsidRDefault="00444755" w:rsidP="00444755">
      <w:pPr>
        <w:spacing w:after="160" w:line="259" w:lineRule="auto"/>
        <w:rPr>
          <w:b/>
          <w:bCs/>
          <w:color w:val="0070C0"/>
          <w:sz w:val="40"/>
          <w:szCs w:val="40"/>
        </w:rPr>
      </w:pPr>
    </w:p>
    <w:p w14:paraId="73E7BE23" w14:textId="77777777" w:rsidR="00444755" w:rsidRPr="00601784" w:rsidRDefault="00444755" w:rsidP="00444755">
      <w:pPr>
        <w:spacing w:after="160" w:line="259" w:lineRule="auto"/>
        <w:rPr>
          <w:b/>
          <w:bCs/>
          <w:color w:val="0070C0"/>
          <w:sz w:val="40"/>
          <w:szCs w:val="40"/>
        </w:rPr>
      </w:pPr>
    </w:p>
    <w:p w14:paraId="3CB65D55" w14:textId="1C763C14" w:rsidR="00AC4DB5" w:rsidRDefault="00AC4DB5" w:rsidP="00A04EE8">
      <w:pPr>
        <w:spacing w:after="160" w:line="259" w:lineRule="auto"/>
        <w:rPr>
          <w:b/>
          <w:bCs/>
          <w:color w:val="0070C0"/>
          <w:sz w:val="40"/>
          <w:szCs w:val="40"/>
        </w:rPr>
      </w:pP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080204">
      <w:pPr>
        <w:pStyle w:val="Akapitzlist"/>
        <w:widowControl w:val="0"/>
        <w:numPr>
          <w:ilvl w:val="0"/>
          <w:numId w:val="37"/>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080204">
      <w:pPr>
        <w:pStyle w:val="Akapitzlist"/>
        <w:widowControl w:val="0"/>
        <w:numPr>
          <w:ilvl w:val="0"/>
          <w:numId w:val="37"/>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080204">
      <w:pPr>
        <w:pStyle w:val="Akapitzlist"/>
        <w:widowControl w:val="0"/>
        <w:numPr>
          <w:ilvl w:val="0"/>
          <w:numId w:val="37"/>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080204">
      <w:pPr>
        <w:pStyle w:val="Akapitzlist"/>
        <w:widowControl w:val="0"/>
        <w:numPr>
          <w:ilvl w:val="0"/>
          <w:numId w:val="37"/>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22"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19933B77"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444755" w:rsidRPr="00444755">
        <w:rPr>
          <w:sz w:val="22"/>
          <w:szCs w:val="22"/>
        </w:rPr>
        <w:t>602601115</w:t>
      </w:r>
      <w:r w:rsidRPr="002B3992">
        <w:rPr>
          <w:sz w:val="22"/>
          <w:szCs w:val="22"/>
        </w:rPr>
        <w:t xml:space="preserve">, którego przedmiotem jest </w:t>
      </w:r>
      <w:r w:rsidR="004878E6" w:rsidRPr="004878E6">
        <w:rPr>
          <w:i/>
          <w:iCs/>
          <w:sz w:val="22"/>
          <w:szCs w:val="22"/>
        </w:rPr>
        <w:t>Modernizacja cięgieł nośnych naczynia wyciągowego zachodniego zabudowanego w górniczym wyciągu szybowym szybu „Bronisław” przedział wschodni wraz z zastrzałami i blachownicami dla PGG S.A. Oddział KWK Mysłowice-Wesoła</w:t>
      </w:r>
      <w:r w:rsidR="004878E6">
        <w:rPr>
          <w:sz w:val="22"/>
          <w:szCs w:val="22"/>
        </w:rPr>
        <w:t xml:space="preserve"> </w:t>
      </w:r>
      <w:r w:rsidRPr="002B3992">
        <w:rPr>
          <w:sz w:val="22"/>
          <w:szCs w:val="22"/>
        </w:rPr>
        <w:t>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70D3E1C4"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w:t>
      </w:r>
      <w:r w:rsidR="00CC0F83">
        <w:rPr>
          <w:sz w:val="22"/>
          <w:szCs w:val="22"/>
        </w:rPr>
        <w:br/>
      </w:r>
      <w:r w:rsidR="00490259" w:rsidRPr="002B3992">
        <w:rPr>
          <w:sz w:val="22"/>
          <w:szCs w:val="22"/>
        </w:rPr>
        <w:t xml:space="preserve">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2"/>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23" w:name="_Hlk106046238"/>
    </w:p>
    <w:p w14:paraId="636643EB" w14:textId="3DD7F739" w:rsidR="00490259" w:rsidRPr="008057B2" w:rsidRDefault="00490259" w:rsidP="00490259">
      <w:pPr>
        <w:jc w:val="center"/>
        <w:rPr>
          <w:b/>
          <w:sz w:val="24"/>
          <w:szCs w:val="24"/>
        </w:rPr>
      </w:pPr>
      <w:r w:rsidRPr="0013238E">
        <w:rPr>
          <w:b/>
          <w:sz w:val="24"/>
          <w:szCs w:val="24"/>
        </w:rPr>
        <w:t xml:space="preserve">w okresie ostatnich </w:t>
      </w:r>
      <w:r w:rsidR="00655A37">
        <w:rPr>
          <w:b/>
          <w:sz w:val="24"/>
          <w:szCs w:val="24"/>
        </w:rPr>
        <w:t>trzech</w:t>
      </w:r>
      <w:r w:rsidR="0013238E" w:rsidRPr="00444755">
        <w:rPr>
          <w:b/>
          <w:sz w:val="24"/>
          <w:szCs w:val="24"/>
        </w:rPr>
        <w:t xml:space="preserve">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6962DBBE" w:rsidR="009341CA" w:rsidRPr="002B3992" w:rsidRDefault="009341CA" w:rsidP="00CC0F83">
            <w:pPr>
              <w:tabs>
                <w:tab w:val="left" w:pos="851"/>
              </w:tabs>
              <w:jc w:val="both"/>
              <w:rPr>
                <w:bCs/>
                <w:sz w:val="24"/>
                <w:szCs w:val="24"/>
                <w:lang w:eastAsia="zh-CN"/>
              </w:rPr>
            </w:pPr>
            <w:r w:rsidRPr="00CC0F83">
              <w:rPr>
                <w:bCs/>
                <w:sz w:val="22"/>
                <w:szCs w:val="22"/>
                <w:lang w:eastAsia="zh-CN"/>
              </w:rPr>
              <w:t xml:space="preserve">Warunek: </w:t>
            </w:r>
            <w:r w:rsidR="00CC0F83">
              <w:rPr>
                <w:bCs/>
                <w:sz w:val="22"/>
                <w:szCs w:val="22"/>
                <w:lang w:eastAsia="zh-CN"/>
              </w:rPr>
              <w:t xml:space="preserve">Wykonawca wykaże, że </w:t>
            </w:r>
            <w:r w:rsidR="00CC0F83" w:rsidRPr="00CC0F83">
              <w:rPr>
                <w:bCs/>
                <w:sz w:val="22"/>
                <w:szCs w:val="22"/>
                <w:lang w:eastAsia="zh-CN"/>
              </w:rPr>
              <w:t xml:space="preserve">w okresie ostatnich </w:t>
            </w:r>
            <w:r w:rsidR="00655A37">
              <w:rPr>
                <w:bCs/>
                <w:sz w:val="22"/>
                <w:szCs w:val="22"/>
                <w:lang w:eastAsia="zh-CN"/>
              </w:rPr>
              <w:t>3</w:t>
            </w:r>
            <w:r w:rsidR="00CC0F83" w:rsidRPr="00CC0F83">
              <w:rPr>
                <w:bCs/>
                <w:sz w:val="22"/>
                <w:szCs w:val="22"/>
                <w:lang w:eastAsia="zh-CN"/>
              </w:rPr>
              <w:t xml:space="preserve"> lat przed terminem składania ofert (a jeśli okres prowadzenia działalności jest krótszy to w tym okresie) wykonał co najmniej 1 usługę polegającą na wymianie, remoncie, scalaniu cięgieł nośnych lub prac związanych z  remontem naczyń wyciągowych na wartość łączną brutto nie niższą niż 150 000,00 PLN</w:t>
            </w:r>
          </w:p>
        </w:tc>
      </w:tr>
      <w:tr w:rsidR="00490259" w:rsidRPr="00E66F78" w14:paraId="3A594E49" w14:textId="77777777" w:rsidTr="008F2B27">
        <w:trPr>
          <w:cantSplit/>
          <w:trHeight w:val="735"/>
        </w:trPr>
        <w:tc>
          <w:tcPr>
            <w:tcW w:w="426" w:type="dxa"/>
            <w:vAlign w:val="center"/>
          </w:tcPr>
          <w:p w14:paraId="4E1F7E61" w14:textId="0B8213A8" w:rsidR="00490259" w:rsidRPr="008F2B27" w:rsidRDefault="00490259" w:rsidP="0056692B">
            <w:pPr>
              <w:tabs>
                <w:tab w:val="left" w:pos="851"/>
              </w:tabs>
              <w:jc w:val="both"/>
              <w:rPr>
                <w:b/>
                <w:lang w:eastAsia="zh-CN"/>
              </w:rPr>
            </w:pPr>
            <w:r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5616AEB7" w:rsidR="00490259" w:rsidRPr="008F2B27" w:rsidRDefault="00490259" w:rsidP="0056692B">
            <w:pPr>
              <w:tabs>
                <w:tab w:val="left" w:pos="851"/>
              </w:tabs>
              <w:jc w:val="both"/>
              <w:rPr>
                <w:b/>
                <w:lang w:eastAsia="zh-CN"/>
              </w:rPr>
            </w:pPr>
            <w:r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6E33B9">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29062AE7" w:rsidR="00490259" w:rsidRPr="00444755" w:rsidRDefault="00490259" w:rsidP="006E33B9">
      <w:pPr>
        <w:numPr>
          <w:ilvl w:val="0"/>
          <w:numId w:val="29"/>
        </w:numPr>
        <w:ind w:left="284" w:hanging="284"/>
        <w:jc w:val="both"/>
        <w:rPr>
          <w:b/>
          <w:i/>
          <w:iCs/>
          <w:sz w:val="22"/>
          <w:szCs w:val="22"/>
          <w:lang w:eastAsia="zh-CN"/>
        </w:rPr>
      </w:pPr>
      <w:r w:rsidRPr="00444755">
        <w:rPr>
          <w:bCs/>
          <w:i/>
          <w:iCs/>
          <w:sz w:val="22"/>
          <w:szCs w:val="22"/>
          <w:lang w:eastAsia="zh-CN"/>
        </w:rPr>
        <w:t xml:space="preserve">W przypadku usług okresowych lub ciągłych należy w kolumnie </w:t>
      </w:r>
      <w:r w:rsidRPr="00444755">
        <w:rPr>
          <w:i/>
          <w:iCs/>
          <w:sz w:val="22"/>
          <w:szCs w:val="22"/>
          <w:lang w:eastAsia="zh-CN"/>
        </w:rPr>
        <w:t>Data wykonania</w:t>
      </w:r>
      <w:r w:rsidRPr="00444755">
        <w:rPr>
          <w:bCs/>
          <w:i/>
          <w:iCs/>
          <w:sz w:val="22"/>
          <w:szCs w:val="22"/>
          <w:lang w:eastAsia="zh-CN"/>
        </w:rPr>
        <w:t xml:space="preserve"> wpisać</w:t>
      </w:r>
      <w:r w:rsidRPr="00444755" w:rsidDel="0096598A">
        <w:rPr>
          <w:i/>
          <w:iCs/>
          <w:sz w:val="22"/>
          <w:szCs w:val="22"/>
          <w:lang w:eastAsia="zh-CN"/>
        </w:rPr>
        <w:t xml:space="preserve"> </w:t>
      </w:r>
      <w:r w:rsidRPr="00444755">
        <w:rPr>
          <w:i/>
          <w:iCs/>
          <w:sz w:val="22"/>
          <w:szCs w:val="22"/>
          <w:lang w:eastAsia="zh-CN"/>
        </w:rPr>
        <w:t>„do nadal”</w:t>
      </w:r>
      <w:r w:rsidRPr="00444755">
        <w:rPr>
          <w:bCs/>
          <w:i/>
          <w:iCs/>
          <w:sz w:val="22"/>
          <w:szCs w:val="22"/>
          <w:lang w:eastAsia="zh-CN"/>
        </w:rPr>
        <w:t>, podając wartość zrealizowanego dotychczas zamówienia</w:t>
      </w:r>
      <w:r w:rsidR="00444755" w:rsidRPr="00444755">
        <w:rPr>
          <w:bCs/>
          <w:i/>
          <w:iCs/>
          <w:sz w:val="22"/>
          <w:szCs w:val="22"/>
          <w:lang w:eastAsia="zh-CN"/>
        </w:rPr>
        <w:t>.</w:t>
      </w:r>
    </w:p>
    <w:p w14:paraId="05873481" w14:textId="64C0A227" w:rsidR="00490259" w:rsidRPr="00111016" w:rsidRDefault="00490259" w:rsidP="006E33B9">
      <w:pPr>
        <w:numPr>
          <w:ilvl w:val="0"/>
          <w:numId w:val="29"/>
        </w:numPr>
        <w:ind w:left="284" w:hanging="284"/>
        <w:jc w:val="both"/>
        <w:rPr>
          <w:bCs/>
          <w:i/>
          <w:iCs/>
          <w:sz w:val="22"/>
          <w:szCs w:val="22"/>
          <w:lang w:eastAsia="zh-CN"/>
        </w:rPr>
      </w:pPr>
      <w:r w:rsidRPr="00444755">
        <w:rPr>
          <w:i/>
          <w:iCs/>
          <w:sz w:val="22"/>
          <w:szCs w:val="22"/>
          <w:lang w:eastAsia="zh-CN"/>
        </w:rPr>
        <w:t>D</w:t>
      </w:r>
      <w:r w:rsidRPr="00444755">
        <w:rPr>
          <w:bCs/>
          <w:i/>
          <w:iCs/>
          <w:sz w:val="22"/>
          <w:szCs w:val="22"/>
          <w:lang w:eastAsia="zh-CN"/>
        </w:rPr>
        <w:t>o wykazu należy dołączyć dokumenty potwierdzające, że podan</w:t>
      </w:r>
      <w:r w:rsidRPr="00444755">
        <w:rPr>
          <w:i/>
          <w:iCs/>
          <w:sz w:val="22"/>
          <w:szCs w:val="22"/>
          <w:lang w:eastAsia="zh-CN"/>
        </w:rPr>
        <w:t>e w wykazie usł</w:t>
      </w:r>
      <w:r w:rsidRPr="00444755">
        <w:rPr>
          <w:bCs/>
          <w:i/>
          <w:iCs/>
          <w:sz w:val="22"/>
          <w:szCs w:val="22"/>
          <w:lang w:eastAsia="zh-CN"/>
        </w:rPr>
        <w:t xml:space="preserve">ugi zostały </w:t>
      </w:r>
      <w:r w:rsidRPr="00111016">
        <w:rPr>
          <w:bCs/>
          <w:i/>
          <w:iCs/>
          <w:sz w:val="22"/>
          <w:szCs w:val="22"/>
          <w:lang w:eastAsia="zh-CN"/>
        </w:rPr>
        <w:t>wykonane należycie lub są wykonywane należycie.</w:t>
      </w:r>
    </w:p>
    <w:p w14:paraId="2EF5D9AF" w14:textId="7AEB0C61" w:rsidR="00490259" w:rsidRPr="00111016" w:rsidRDefault="00490259" w:rsidP="006E33B9">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6E33B9">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3"/>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24"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767"/>
        <w:gridCol w:w="2309"/>
        <w:gridCol w:w="2417"/>
        <w:gridCol w:w="1933"/>
      </w:tblGrid>
      <w:tr w:rsidR="00490259" w:rsidRPr="00BE4794" w14:paraId="55002C08" w14:textId="77777777" w:rsidTr="00444755">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9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2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444755">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9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2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DB33C7F" w14:textId="77777777" w:rsidTr="00444755">
        <w:trPr>
          <w:cantSplit/>
          <w:trHeight w:val="20"/>
        </w:trPr>
        <w:tc>
          <w:tcPr>
            <w:tcW w:w="423" w:type="pct"/>
            <w:vAlign w:val="center"/>
          </w:tcPr>
          <w:p w14:paraId="6B5AA0AF" w14:textId="37B3C068" w:rsidR="00490259" w:rsidRPr="00444755" w:rsidRDefault="00444755" w:rsidP="0056692B">
            <w:pPr>
              <w:jc w:val="center"/>
              <w:rPr>
                <w:bCs/>
              </w:rPr>
            </w:pPr>
            <w:r w:rsidRPr="00444755">
              <w:rPr>
                <w:bCs/>
              </w:rPr>
              <w:t>1</w:t>
            </w:r>
          </w:p>
        </w:tc>
        <w:tc>
          <w:tcPr>
            <w:tcW w:w="960" w:type="pct"/>
            <w:vAlign w:val="center"/>
          </w:tcPr>
          <w:p w14:paraId="0ED34793" w14:textId="78318B40" w:rsidR="00490259" w:rsidRPr="00444755" w:rsidRDefault="00444755" w:rsidP="00444755">
            <w:pPr>
              <w:spacing w:line="276" w:lineRule="auto"/>
              <w:ind w:left="-43"/>
              <w:jc w:val="center"/>
              <w:rPr>
                <w:sz w:val="18"/>
                <w:szCs w:val="18"/>
              </w:rPr>
            </w:pPr>
            <w:r w:rsidRPr="00444755">
              <w:rPr>
                <w:sz w:val="18"/>
                <w:szCs w:val="18"/>
              </w:rPr>
              <w:t xml:space="preserve">co najmniej jedna osoba kierownictwa </w:t>
            </w:r>
            <w:r>
              <w:rPr>
                <w:sz w:val="18"/>
                <w:szCs w:val="18"/>
              </w:rPr>
              <w:br/>
            </w:r>
            <w:r w:rsidRPr="00444755">
              <w:rPr>
                <w:sz w:val="18"/>
                <w:szCs w:val="18"/>
              </w:rPr>
              <w:t>o kwalifikacjach kierownika działu energomechanicznego</w:t>
            </w:r>
          </w:p>
        </w:tc>
        <w:tc>
          <w:tcPr>
            <w:tcW w:w="12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444755">
        <w:trPr>
          <w:cantSplit/>
          <w:trHeight w:val="20"/>
        </w:trPr>
        <w:tc>
          <w:tcPr>
            <w:tcW w:w="423" w:type="pct"/>
            <w:vAlign w:val="center"/>
          </w:tcPr>
          <w:p w14:paraId="2024B3F9" w14:textId="5C8A274E" w:rsidR="00490259" w:rsidRPr="00444755" w:rsidRDefault="00444755" w:rsidP="0056692B">
            <w:pPr>
              <w:jc w:val="center"/>
              <w:rPr>
                <w:bCs/>
              </w:rPr>
            </w:pPr>
            <w:r w:rsidRPr="00444755">
              <w:rPr>
                <w:bCs/>
              </w:rPr>
              <w:t>2</w:t>
            </w:r>
          </w:p>
        </w:tc>
        <w:tc>
          <w:tcPr>
            <w:tcW w:w="960" w:type="pct"/>
            <w:vAlign w:val="center"/>
          </w:tcPr>
          <w:p w14:paraId="3B191726" w14:textId="368A5F5A" w:rsidR="00490259" w:rsidRPr="00444755" w:rsidRDefault="00444755" w:rsidP="00444755">
            <w:pPr>
              <w:spacing w:line="276" w:lineRule="auto"/>
              <w:ind w:left="-43"/>
              <w:jc w:val="center"/>
              <w:rPr>
                <w:sz w:val="18"/>
                <w:szCs w:val="18"/>
              </w:rPr>
            </w:pPr>
            <w:r w:rsidRPr="00444755">
              <w:rPr>
                <w:sz w:val="18"/>
                <w:szCs w:val="18"/>
              </w:rPr>
              <w:t xml:space="preserve">co najmniej jedna osoby dozoru wyższego </w:t>
            </w:r>
            <w:r>
              <w:rPr>
                <w:sz w:val="18"/>
                <w:szCs w:val="18"/>
              </w:rPr>
              <w:br/>
            </w:r>
            <w:r w:rsidRPr="00444755">
              <w:rPr>
                <w:sz w:val="18"/>
                <w:szCs w:val="18"/>
              </w:rPr>
              <w:t>o specjalności górnicze wyciągi szybowe</w:t>
            </w:r>
          </w:p>
        </w:tc>
        <w:tc>
          <w:tcPr>
            <w:tcW w:w="12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444755">
        <w:trPr>
          <w:cantSplit/>
          <w:trHeight w:val="20"/>
        </w:trPr>
        <w:tc>
          <w:tcPr>
            <w:tcW w:w="423" w:type="pct"/>
            <w:vAlign w:val="center"/>
          </w:tcPr>
          <w:p w14:paraId="2E213205" w14:textId="59B45A63" w:rsidR="00490259" w:rsidRPr="00444755" w:rsidRDefault="00444755" w:rsidP="0056692B">
            <w:pPr>
              <w:jc w:val="center"/>
              <w:rPr>
                <w:bCs/>
              </w:rPr>
            </w:pPr>
            <w:r w:rsidRPr="00444755">
              <w:rPr>
                <w:bCs/>
              </w:rPr>
              <w:t>3</w:t>
            </w:r>
          </w:p>
        </w:tc>
        <w:tc>
          <w:tcPr>
            <w:tcW w:w="960" w:type="pct"/>
            <w:vAlign w:val="center"/>
          </w:tcPr>
          <w:p w14:paraId="4A88A2C3" w14:textId="4D613FED" w:rsidR="00490259" w:rsidRPr="00444755" w:rsidRDefault="00444755" w:rsidP="00444755">
            <w:pPr>
              <w:spacing w:line="276" w:lineRule="auto"/>
              <w:ind w:left="-43"/>
              <w:jc w:val="center"/>
              <w:rPr>
                <w:sz w:val="18"/>
                <w:szCs w:val="18"/>
              </w:rPr>
            </w:pPr>
            <w:r w:rsidRPr="00444755">
              <w:rPr>
                <w:sz w:val="18"/>
                <w:szCs w:val="18"/>
              </w:rPr>
              <w:t xml:space="preserve">co najmniej jedna osoby dozoru średniego </w:t>
            </w:r>
            <w:r>
              <w:rPr>
                <w:sz w:val="18"/>
                <w:szCs w:val="18"/>
              </w:rPr>
              <w:br/>
            </w:r>
            <w:r w:rsidRPr="00444755">
              <w:rPr>
                <w:sz w:val="18"/>
                <w:szCs w:val="18"/>
              </w:rPr>
              <w:t>o specjalności górnicze wyciągi szybowe</w:t>
            </w:r>
          </w:p>
        </w:tc>
        <w:tc>
          <w:tcPr>
            <w:tcW w:w="1254"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r w:rsidR="00444755" w:rsidRPr="00E66F78" w14:paraId="51BD59C1" w14:textId="77777777" w:rsidTr="00444755">
        <w:trPr>
          <w:cantSplit/>
          <w:trHeight w:val="20"/>
        </w:trPr>
        <w:tc>
          <w:tcPr>
            <w:tcW w:w="423" w:type="pct"/>
            <w:vAlign w:val="center"/>
          </w:tcPr>
          <w:p w14:paraId="7D211BE8" w14:textId="68292477" w:rsidR="00444755" w:rsidRPr="00444755" w:rsidRDefault="00444755" w:rsidP="0056692B">
            <w:pPr>
              <w:jc w:val="center"/>
              <w:rPr>
                <w:bCs/>
              </w:rPr>
            </w:pPr>
            <w:r w:rsidRPr="00444755">
              <w:rPr>
                <w:bCs/>
              </w:rPr>
              <w:t>4</w:t>
            </w:r>
          </w:p>
        </w:tc>
        <w:tc>
          <w:tcPr>
            <w:tcW w:w="960" w:type="pct"/>
            <w:vAlign w:val="center"/>
          </w:tcPr>
          <w:p w14:paraId="7A38A038" w14:textId="138B2F8F" w:rsidR="00444755" w:rsidRPr="00444755" w:rsidRDefault="00444755" w:rsidP="00444755">
            <w:pPr>
              <w:spacing w:line="276" w:lineRule="auto"/>
              <w:ind w:left="-43"/>
              <w:jc w:val="center"/>
              <w:rPr>
                <w:sz w:val="18"/>
                <w:szCs w:val="18"/>
              </w:rPr>
            </w:pPr>
            <w:r w:rsidRPr="00444755">
              <w:rPr>
                <w:sz w:val="18"/>
                <w:szCs w:val="18"/>
              </w:rPr>
              <w:t xml:space="preserve">co najmniej jedna osoba dozoru wyższego </w:t>
            </w:r>
            <w:r>
              <w:rPr>
                <w:sz w:val="18"/>
                <w:szCs w:val="18"/>
              </w:rPr>
              <w:br/>
            </w:r>
            <w:r w:rsidRPr="00444755">
              <w:rPr>
                <w:sz w:val="18"/>
                <w:szCs w:val="18"/>
              </w:rPr>
              <w:t>w specjalności BHP</w:t>
            </w:r>
          </w:p>
        </w:tc>
        <w:tc>
          <w:tcPr>
            <w:tcW w:w="1254" w:type="pct"/>
            <w:vAlign w:val="center"/>
          </w:tcPr>
          <w:p w14:paraId="696777CE" w14:textId="77777777" w:rsidR="00444755" w:rsidRPr="00E66F78" w:rsidRDefault="00444755" w:rsidP="0056692B">
            <w:pPr>
              <w:jc w:val="center"/>
              <w:rPr>
                <w:b/>
                <w:bCs/>
                <w:sz w:val="24"/>
                <w:szCs w:val="24"/>
              </w:rPr>
            </w:pPr>
          </w:p>
        </w:tc>
        <w:tc>
          <w:tcPr>
            <w:tcW w:w="1313" w:type="pct"/>
            <w:vAlign w:val="center"/>
          </w:tcPr>
          <w:p w14:paraId="416C1697" w14:textId="77777777" w:rsidR="00444755" w:rsidRPr="00E66F78" w:rsidRDefault="00444755" w:rsidP="0056692B">
            <w:pPr>
              <w:jc w:val="center"/>
              <w:rPr>
                <w:sz w:val="24"/>
                <w:szCs w:val="24"/>
              </w:rPr>
            </w:pPr>
          </w:p>
        </w:tc>
        <w:tc>
          <w:tcPr>
            <w:tcW w:w="1050" w:type="pct"/>
            <w:vAlign w:val="center"/>
          </w:tcPr>
          <w:p w14:paraId="6AAB8940" w14:textId="77777777" w:rsidR="00444755" w:rsidRPr="00E66F78" w:rsidRDefault="00444755" w:rsidP="0056692B">
            <w:pPr>
              <w:jc w:val="center"/>
              <w:rPr>
                <w:sz w:val="24"/>
                <w:szCs w:val="24"/>
              </w:rPr>
            </w:pPr>
          </w:p>
        </w:tc>
      </w:tr>
      <w:tr w:rsidR="00CC0F83" w:rsidRPr="00E66F78" w14:paraId="14CFB562" w14:textId="77777777" w:rsidTr="00444755">
        <w:trPr>
          <w:cantSplit/>
          <w:trHeight w:val="20"/>
        </w:trPr>
        <w:tc>
          <w:tcPr>
            <w:tcW w:w="423" w:type="pct"/>
            <w:vAlign w:val="center"/>
          </w:tcPr>
          <w:p w14:paraId="3619C1DC" w14:textId="7F6E2A85" w:rsidR="00CC0F83" w:rsidRPr="00444755" w:rsidRDefault="00CC0F83" w:rsidP="0056692B">
            <w:pPr>
              <w:jc w:val="center"/>
              <w:rPr>
                <w:bCs/>
              </w:rPr>
            </w:pPr>
            <w:r>
              <w:rPr>
                <w:bCs/>
              </w:rPr>
              <w:t>5</w:t>
            </w:r>
          </w:p>
        </w:tc>
        <w:tc>
          <w:tcPr>
            <w:tcW w:w="960" w:type="pct"/>
            <w:vAlign w:val="center"/>
          </w:tcPr>
          <w:p w14:paraId="152EF6C8" w14:textId="3E9ECC6E" w:rsidR="00CC0F83" w:rsidRPr="00444755" w:rsidRDefault="00CC0F83" w:rsidP="00444755">
            <w:pPr>
              <w:spacing w:line="276" w:lineRule="auto"/>
              <w:ind w:left="-43"/>
              <w:jc w:val="center"/>
              <w:rPr>
                <w:sz w:val="18"/>
                <w:szCs w:val="18"/>
              </w:rPr>
            </w:pPr>
            <w:r w:rsidRPr="00CC0F83">
              <w:rPr>
                <w:sz w:val="18"/>
                <w:szCs w:val="18"/>
              </w:rPr>
              <w:t>co najmniej jedna osoba z uprawnieniami rzeczoznawcy ds. naczyń wyciągowych</w:t>
            </w:r>
          </w:p>
        </w:tc>
        <w:tc>
          <w:tcPr>
            <w:tcW w:w="1254" w:type="pct"/>
            <w:vAlign w:val="center"/>
          </w:tcPr>
          <w:p w14:paraId="45BE12AC" w14:textId="77777777" w:rsidR="00CC0F83" w:rsidRPr="00E66F78" w:rsidRDefault="00CC0F83" w:rsidP="0056692B">
            <w:pPr>
              <w:jc w:val="center"/>
              <w:rPr>
                <w:b/>
                <w:bCs/>
                <w:sz w:val="24"/>
                <w:szCs w:val="24"/>
              </w:rPr>
            </w:pPr>
          </w:p>
        </w:tc>
        <w:tc>
          <w:tcPr>
            <w:tcW w:w="1313" w:type="pct"/>
            <w:vAlign w:val="center"/>
          </w:tcPr>
          <w:p w14:paraId="27DF3D48" w14:textId="77777777" w:rsidR="00CC0F83" w:rsidRPr="00E66F78" w:rsidRDefault="00CC0F83" w:rsidP="0056692B">
            <w:pPr>
              <w:jc w:val="center"/>
              <w:rPr>
                <w:sz w:val="24"/>
                <w:szCs w:val="24"/>
              </w:rPr>
            </w:pPr>
          </w:p>
        </w:tc>
        <w:tc>
          <w:tcPr>
            <w:tcW w:w="1050" w:type="pct"/>
            <w:vAlign w:val="center"/>
          </w:tcPr>
          <w:p w14:paraId="3A3EC31B" w14:textId="77777777" w:rsidR="00CC0F83" w:rsidRPr="00E66F78" w:rsidRDefault="00CC0F83" w:rsidP="0056692B">
            <w:pPr>
              <w:jc w:val="center"/>
              <w:rPr>
                <w:sz w:val="24"/>
                <w:szCs w:val="24"/>
              </w:rPr>
            </w:pPr>
          </w:p>
        </w:tc>
      </w:tr>
      <w:tr w:rsidR="00444755" w:rsidRPr="00E66F78" w14:paraId="402E56DD" w14:textId="77777777" w:rsidTr="00444755">
        <w:trPr>
          <w:cantSplit/>
          <w:trHeight w:val="20"/>
        </w:trPr>
        <w:tc>
          <w:tcPr>
            <w:tcW w:w="423" w:type="pct"/>
            <w:vAlign w:val="center"/>
          </w:tcPr>
          <w:p w14:paraId="1024210E" w14:textId="0E85372D" w:rsidR="00444755" w:rsidRPr="00444755" w:rsidRDefault="00CC0F83" w:rsidP="0056692B">
            <w:pPr>
              <w:jc w:val="center"/>
              <w:rPr>
                <w:bCs/>
              </w:rPr>
            </w:pPr>
            <w:r>
              <w:rPr>
                <w:bCs/>
              </w:rPr>
              <w:t>6</w:t>
            </w:r>
          </w:p>
        </w:tc>
        <w:tc>
          <w:tcPr>
            <w:tcW w:w="960" w:type="pct"/>
            <w:vAlign w:val="center"/>
          </w:tcPr>
          <w:p w14:paraId="5514BEEC" w14:textId="0D555D5C" w:rsidR="00444755" w:rsidRPr="00444755" w:rsidRDefault="00444755" w:rsidP="00444755">
            <w:pPr>
              <w:spacing w:line="276" w:lineRule="auto"/>
              <w:ind w:left="-43"/>
              <w:jc w:val="center"/>
              <w:rPr>
                <w:sz w:val="18"/>
                <w:szCs w:val="18"/>
              </w:rPr>
            </w:pPr>
            <w:r w:rsidRPr="00444755">
              <w:rPr>
                <w:sz w:val="18"/>
                <w:szCs w:val="18"/>
              </w:rPr>
              <w:t>co najmniej dwie osoby posiadające kwalifikacje spawacza</w:t>
            </w:r>
          </w:p>
        </w:tc>
        <w:tc>
          <w:tcPr>
            <w:tcW w:w="1254" w:type="pct"/>
            <w:vAlign w:val="center"/>
          </w:tcPr>
          <w:p w14:paraId="17ED3D5A" w14:textId="77777777" w:rsidR="00444755" w:rsidRPr="00E66F78" w:rsidRDefault="00444755" w:rsidP="0056692B">
            <w:pPr>
              <w:jc w:val="center"/>
              <w:rPr>
                <w:b/>
                <w:bCs/>
                <w:sz w:val="24"/>
                <w:szCs w:val="24"/>
              </w:rPr>
            </w:pPr>
          </w:p>
        </w:tc>
        <w:tc>
          <w:tcPr>
            <w:tcW w:w="1313" w:type="pct"/>
            <w:vAlign w:val="center"/>
          </w:tcPr>
          <w:p w14:paraId="03576277" w14:textId="77777777" w:rsidR="00444755" w:rsidRPr="00E66F78" w:rsidRDefault="00444755" w:rsidP="0056692B">
            <w:pPr>
              <w:jc w:val="center"/>
              <w:rPr>
                <w:sz w:val="24"/>
                <w:szCs w:val="24"/>
              </w:rPr>
            </w:pPr>
          </w:p>
        </w:tc>
        <w:tc>
          <w:tcPr>
            <w:tcW w:w="1050" w:type="pct"/>
            <w:vAlign w:val="center"/>
          </w:tcPr>
          <w:p w14:paraId="4A692E9F" w14:textId="77777777" w:rsidR="00444755" w:rsidRPr="00E66F78" w:rsidRDefault="00444755" w:rsidP="0056692B">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6E33B9">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444755" w:rsidRDefault="00490259" w:rsidP="006E33B9">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24"/>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3E1593E5" w14:textId="63178D90" w:rsidR="003352A8" w:rsidRPr="00E63E3D" w:rsidRDefault="003352A8" w:rsidP="003352A8">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4.5 do SWZ </w:t>
      </w:r>
      <w:r>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t>
      </w:r>
      <w:r w:rsidRPr="003352A8">
        <w:rPr>
          <w:rFonts w:eastAsiaTheme="majorEastAsia"/>
          <w:b/>
          <w:bCs/>
          <w:color w:val="2F5496" w:themeColor="accent1" w:themeShade="BF"/>
          <w:spacing w:val="20"/>
          <w:sz w:val="24"/>
          <w:szCs w:val="24"/>
        </w:rPr>
        <w:t>Oświadczenie, że Wykonawca dysponuje</w:t>
      </w:r>
      <w:r>
        <w:rPr>
          <w:rFonts w:eastAsiaTheme="majorEastAsia"/>
          <w:b/>
          <w:bCs/>
          <w:color w:val="2F5496" w:themeColor="accent1" w:themeShade="BF"/>
          <w:spacing w:val="20"/>
          <w:sz w:val="24"/>
          <w:szCs w:val="24"/>
        </w:rPr>
        <w:t xml:space="preserve"> maszynami/urządzeniami</w:t>
      </w:r>
      <w:r w:rsidRPr="003352A8">
        <w:rPr>
          <w:rFonts w:eastAsiaTheme="majorEastAsia"/>
          <w:b/>
          <w:bCs/>
          <w:color w:val="2F5496" w:themeColor="accent1" w:themeShade="BF"/>
          <w:spacing w:val="20"/>
          <w:sz w:val="24"/>
          <w:szCs w:val="24"/>
        </w:rPr>
        <w:t xml:space="preserve"> do realizacji zamówienia</w:t>
      </w:r>
    </w:p>
    <w:p w14:paraId="5CD7866A" w14:textId="77777777" w:rsidR="003352A8" w:rsidRDefault="003352A8" w:rsidP="003352A8">
      <w:pPr>
        <w:rPr>
          <w:b/>
          <w:bCs/>
          <w:sz w:val="24"/>
          <w:szCs w:val="24"/>
        </w:rPr>
      </w:pPr>
    </w:p>
    <w:p w14:paraId="534C829F" w14:textId="77777777" w:rsidR="003352A8" w:rsidRDefault="003352A8" w:rsidP="003352A8">
      <w:pPr>
        <w:jc w:val="center"/>
        <w:rPr>
          <w:b/>
          <w:bCs/>
          <w:sz w:val="24"/>
          <w:szCs w:val="24"/>
        </w:rPr>
      </w:pPr>
      <w:bookmarkStart w:id="125" w:name="_Hlk106046451"/>
      <w:r w:rsidRPr="005E5681">
        <w:rPr>
          <w:b/>
          <w:bCs/>
          <w:sz w:val="24"/>
          <w:szCs w:val="24"/>
        </w:rPr>
        <w:t>w zakresie niezbędnym do wykazania spełnienia warunku udziału w postępowaniu</w:t>
      </w:r>
    </w:p>
    <w:p w14:paraId="393C001A" w14:textId="77777777" w:rsidR="003352A8" w:rsidRDefault="003352A8" w:rsidP="003352A8">
      <w:pPr>
        <w:jc w:val="center"/>
        <w:rPr>
          <w:b/>
          <w:bCs/>
          <w:sz w:val="24"/>
          <w:szCs w:val="24"/>
        </w:rPr>
      </w:pPr>
    </w:p>
    <w:p w14:paraId="4DDCC654" w14:textId="77777777" w:rsidR="003352A8" w:rsidRDefault="003352A8" w:rsidP="003352A8">
      <w:pPr>
        <w:tabs>
          <w:tab w:val="left" w:pos="0"/>
        </w:tabs>
        <w:rPr>
          <w:color w:val="FF0000"/>
          <w:sz w:val="22"/>
          <w:szCs w:val="22"/>
        </w:rPr>
      </w:pPr>
    </w:p>
    <w:p w14:paraId="29B15909" w14:textId="77777777" w:rsidR="003352A8" w:rsidRPr="008057B2" w:rsidRDefault="003352A8" w:rsidP="003352A8">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3B183EA" w14:textId="77777777" w:rsidR="003352A8" w:rsidRPr="00CC1C75" w:rsidRDefault="003352A8" w:rsidP="003352A8">
      <w:pPr>
        <w:tabs>
          <w:tab w:val="left" w:pos="0"/>
        </w:tabs>
        <w:rPr>
          <w:color w:val="FF0000"/>
          <w:sz w:val="22"/>
          <w:szCs w:val="22"/>
        </w:rPr>
      </w:pPr>
    </w:p>
    <w:p w14:paraId="1C1E7317" w14:textId="77777777" w:rsidR="003352A8" w:rsidRDefault="003352A8" w:rsidP="003352A8">
      <w:pPr>
        <w:jc w:val="both"/>
        <w:rPr>
          <w:sz w:val="24"/>
          <w:szCs w:val="24"/>
        </w:rPr>
      </w:pPr>
    </w:p>
    <w:p w14:paraId="5731ECFB" w14:textId="77777777" w:rsidR="003352A8" w:rsidRDefault="003352A8" w:rsidP="003352A8">
      <w:pPr>
        <w:rPr>
          <w:b/>
          <w:bCs/>
          <w:sz w:val="24"/>
          <w:szCs w:val="24"/>
        </w:rPr>
      </w:pPr>
    </w:p>
    <w:p w14:paraId="315D38CB" w14:textId="77777777" w:rsidR="003352A8" w:rsidRDefault="003352A8" w:rsidP="003352A8">
      <w:pPr>
        <w:rPr>
          <w:b/>
          <w:bCs/>
          <w:sz w:val="24"/>
          <w:szCs w:val="24"/>
        </w:rPr>
      </w:pPr>
    </w:p>
    <w:p w14:paraId="605894E4" w14:textId="77777777" w:rsidR="003352A8" w:rsidRDefault="003352A8" w:rsidP="003352A8">
      <w:pPr>
        <w:rPr>
          <w:b/>
          <w:bCs/>
          <w:sz w:val="24"/>
          <w:szCs w:val="24"/>
        </w:rPr>
      </w:pPr>
    </w:p>
    <w:p w14:paraId="70C20A54" w14:textId="1B1BAD98" w:rsidR="003352A8" w:rsidRDefault="003352A8" w:rsidP="003352A8">
      <w:pPr>
        <w:jc w:val="both"/>
        <w:rPr>
          <w:b/>
          <w:bCs/>
          <w:sz w:val="24"/>
          <w:szCs w:val="24"/>
        </w:rPr>
      </w:pPr>
      <w:r w:rsidRPr="005D2EF1">
        <w:rPr>
          <w:b/>
          <w:bCs/>
          <w:sz w:val="28"/>
          <w:szCs w:val="28"/>
        </w:rPr>
        <w:t xml:space="preserve">Wykonawca oświadcza, że posiada niezbędne maszyny, urządzenia do </w:t>
      </w:r>
      <w:r>
        <w:rPr>
          <w:b/>
          <w:bCs/>
          <w:sz w:val="28"/>
          <w:szCs w:val="28"/>
        </w:rPr>
        <w:t xml:space="preserve">realizacji zamówienia pn. </w:t>
      </w:r>
      <w:r w:rsidRPr="003352A8">
        <w:rPr>
          <w:b/>
          <w:bCs/>
          <w:i/>
          <w:iCs/>
          <w:sz w:val="28"/>
          <w:szCs w:val="28"/>
        </w:rPr>
        <w:t>Modernizacja cięgieł nośnych naczynia wyciągowego zachodniego zabudowanego w górniczym wyciągu szybowym szybu „Bronisław” przedział wschodni wraz z zastrzałami i blachownicami dla PGG S.A. Oddział KWK Mysłowice-Wesoła</w:t>
      </w:r>
      <w:r>
        <w:rPr>
          <w:b/>
          <w:bCs/>
          <w:i/>
          <w:iCs/>
          <w:sz w:val="28"/>
          <w:szCs w:val="28"/>
        </w:rPr>
        <w:t>.</w:t>
      </w:r>
    </w:p>
    <w:p w14:paraId="5F132802" w14:textId="77777777" w:rsidR="003352A8" w:rsidRDefault="003352A8" w:rsidP="003352A8">
      <w:pPr>
        <w:rPr>
          <w:b/>
          <w:bCs/>
          <w:sz w:val="24"/>
          <w:szCs w:val="24"/>
        </w:rPr>
      </w:pPr>
    </w:p>
    <w:p w14:paraId="7CF2B95A" w14:textId="77777777" w:rsidR="003352A8" w:rsidRDefault="003352A8" w:rsidP="003352A8">
      <w:pPr>
        <w:rPr>
          <w:b/>
          <w:bCs/>
          <w:sz w:val="24"/>
          <w:szCs w:val="24"/>
        </w:rPr>
      </w:pPr>
    </w:p>
    <w:p w14:paraId="06BDAFBB" w14:textId="77777777" w:rsidR="003352A8" w:rsidRDefault="003352A8" w:rsidP="003352A8">
      <w:pPr>
        <w:rPr>
          <w:b/>
          <w:bCs/>
          <w:sz w:val="24"/>
          <w:szCs w:val="24"/>
        </w:rPr>
      </w:pPr>
    </w:p>
    <w:p w14:paraId="360B3A21" w14:textId="77777777" w:rsidR="003352A8" w:rsidRDefault="003352A8" w:rsidP="003352A8">
      <w:pPr>
        <w:rPr>
          <w:b/>
          <w:bCs/>
          <w:sz w:val="24"/>
          <w:szCs w:val="24"/>
        </w:rPr>
      </w:pPr>
    </w:p>
    <w:p w14:paraId="67C1C95F" w14:textId="77777777" w:rsidR="003352A8" w:rsidRDefault="003352A8" w:rsidP="003352A8">
      <w:pPr>
        <w:rPr>
          <w:b/>
          <w:bCs/>
          <w:sz w:val="24"/>
          <w:szCs w:val="24"/>
        </w:rPr>
      </w:pPr>
    </w:p>
    <w:p w14:paraId="105722FF" w14:textId="77777777" w:rsidR="003352A8" w:rsidRDefault="003352A8" w:rsidP="003352A8">
      <w:pPr>
        <w:rPr>
          <w:b/>
          <w:bCs/>
          <w:sz w:val="24"/>
          <w:szCs w:val="24"/>
        </w:rPr>
      </w:pPr>
    </w:p>
    <w:p w14:paraId="79E6502C" w14:textId="77777777" w:rsidR="003352A8" w:rsidRDefault="003352A8" w:rsidP="003352A8">
      <w:pPr>
        <w:rPr>
          <w:b/>
          <w:bCs/>
          <w:sz w:val="24"/>
          <w:szCs w:val="24"/>
        </w:rPr>
      </w:pPr>
    </w:p>
    <w:p w14:paraId="139EA963" w14:textId="77777777" w:rsidR="003352A8" w:rsidRDefault="003352A8" w:rsidP="003352A8">
      <w:pPr>
        <w:rPr>
          <w:b/>
          <w:bCs/>
          <w:sz w:val="24"/>
          <w:szCs w:val="24"/>
        </w:rPr>
      </w:pPr>
    </w:p>
    <w:p w14:paraId="48D5091D" w14:textId="77777777" w:rsidR="003352A8" w:rsidRDefault="003352A8" w:rsidP="003352A8">
      <w:pPr>
        <w:rPr>
          <w:b/>
          <w:bCs/>
          <w:sz w:val="24"/>
          <w:szCs w:val="24"/>
        </w:rPr>
      </w:pPr>
    </w:p>
    <w:p w14:paraId="2FCB88AF" w14:textId="77777777" w:rsidR="003352A8" w:rsidRDefault="003352A8" w:rsidP="003352A8">
      <w:pPr>
        <w:rPr>
          <w:b/>
          <w:bCs/>
          <w:sz w:val="24"/>
          <w:szCs w:val="24"/>
        </w:rPr>
      </w:pPr>
    </w:p>
    <w:p w14:paraId="2E4771AD" w14:textId="77777777" w:rsidR="003352A8" w:rsidRDefault="003352A8" w:rsidP="003352A8">
      <w:pPr>
        <w:rPr>
          <w:b/>
          <w:bCs/>
          <w:sz w:val="24"/>
          <w:szCs w:val="24"/>
        </w:rPr>
      </w:pPr>
    </w:p>
    <w:p w14:paraId="05E0B3FF" w14:textId="77777777" w:rsidR="003352A8" w:rsidRDefault="003352A8" w:rsidP="003352A8">
      <w:pPr>
        <w:rPr>
          <w:b/>
          <w:bCs/>
          <w:sz w:val="24"/>
          <w:szCs w:val="24"/>
        </w:rPr>
      </w:pPr>
    </w:p>
    <w:p w14:paraId="1865EF51" w14:textId="77777777" w:rsidR="003352A8" w:rsidRDefault="003352A8" w:rsidP="003352A8">
      <w:pPr>
        <w:rPr>
          <w:b/>
          <w:bCs/>
          <w:sz w:val="24"/>
          <w:szCs w:val="24"/>
        </w:rPr>
      </w:pPr>
    </w:p>
    <w:p w14:paraId="199ABA50" w14:textId="77777777" w:rsidR="003352A8" w:rsidRDefault="003352A8" w:rsidP="003352A8">
      <w:pPr>
        <w:rPr>
          <w:b/>
          <w:bCs/>
          <w:sz w:val="24"/>
          <w:szCs w:val="24"/>
        </w:rPr>
      </w:pPr>
    </w:p>
    <w:p w14:paraId="5FEA5844" w14:textId="77777777" w:rsidR="003352A8" w:rsidRDefault="003352A8" w:rsidP="003352A8">
      <w:pPr>
        <w:rPr>
          <w:b/>
          <w:bCs/>
          <w:sz w:val="24"/>
          <w:szCs w:val="24"/>
        </w:rPr>
      </w:pPr>
    </w:p>
    <w:p w14:paraId="3C49144D" w14:textId="77777777" w:rsidR="003352A8" w:rsidRDefault="003352A8" w:rsidP="003352A8">
      <w:pPr>
        <w:rPr>
          <w:b/>
          <w:bCs/>
          <w:sz w:val="24"/>
          <w:szCs w:val="24"/>
        </w:rPr>
      </w:pPr>
    </w:p>
    <w:p w14:paraId="5A9CA184" w14:textId="77777777" w:rsidR="003352A8" w:rsidRDefault="003352A8" w:rsidP="003352A8">
      <w:pPr>
        <w:rPr>
          <w:b/>
          <w:bCs/>
          <w:sz w:val="24"/>
          <w:szCs w:val="24"/>
        </w:rPr>
      </w:pPr>
    </w:p>
    <w:p w14:paraId="45ED3319" w14:textId="77777777" w:rsidR="003352A8" w:rsidRDefault="003352A8" w:rsidP="003352A8">
      <w:pPr>
        <w:rPr>
          <w:b/>
          <w:bCs/>
          <w:sz w:val="24"/>
          <w:szCs w:val="24"/>
        </w:rPr>
      </w:pPr>
    </w:p>
    <w:p w14:paraId="37CE205F" w14:textId="77777777" w:rsidR="003352A8" w:rsidRDefault="003352A8" w:rsidP="003352A8">
      <w:pPr>
        <w:rPr>
          <w:b/>
          <w:bCs/>
          <w:sz w:val="24"/>
          <w:szCs w:val="24"/>
        </w:rPr>
      </w:pPr>
    </w:p>
    <w:p w14:paraId="79BCB1A1" w14:textId="77777777" w:rsidR="003352A8" w:rsidRDefault="003352A8" w:rsidP="003352A8">
      <w:pPr>
        <w:rPr>
          <w:b/>
          <w:bCs/>
          <w:sz w:val="24"/>
          <w:szCs w:val="24"/>
        </w:rPr>
      </w:pPr>
    </w:p>
    <w:p w14:paraId="56F75483" w14:textId="77777777" w:rsidR="003352A8" w:rsidRDefault="003352A8" w:rsidP="003352A8">
      <w:pPr>
        <w:rPr>
          <w:b/>
          <w:bCs/>
          <w:sz w:val="24"/>
          <w:szCs w:val="24"/>
        </w:rPr>
      </w:pPr>
    </w:p>
    <w:p w14:paraId="69721C80" w14:textId="77777777" w:rsidR="003352A8" w:rsidRPr="005E5681" w:rsidRDefault="003352A8" w:rsidP="003352A8">
      <w:pPr>
        <w:rPr>
          <w:b/>
          <w:bCs/>
          <w:sz w:val="24"/>
          <w:szCs w:val="24"/>
        </w:rPr>
      </w:pPr>
    </w:p>
    <w:p w14:paraId="59BC3E74" w14:textId="77777777" w:rsidR="003352A8" w:rsidRDefault="003352A8" w:rsidP="003352A8">
      <w:pPr>
        <w:jc w:val="center"/>
        <w:rPr>
          <w:sz w:val="24"/>
          <w:szCs w:val="24"/>
        </w:rPr>
      </w:pPr>
    </w:p>
    <w:p w14:paraId="25B4CDD2" w14:textId="77777777" w:rsidR="003352A8" w:rsidRPr="00E66F78" w:rsidRDefault="003352A8" w:rsidP="003352A8">
      <w:pPr>
        <w:ind w:left="284"/>
        <w:jc w:val="center"/>
        <w:rPr>
          <w:bCs/>
          <w:i/>
          <w:color w:val="FF0000"/>
          <w:sz w:val="10"/>
          <w:szCs w:val="10"/>
        </w:rPr>
      </w:pPr>
    </w:p>
    <w:p w14:paraId="2448B76D" w14:textId="77777777" w:rsidR="003352A8" w:rsidRPr="00E66F78" w:rsidRDefault="003352A8" w:rsidP="003352A8">
      <w:pPr>
        <w:tabs>
          <w:tab w:val="left" w:pos="851"/>
        </w:tabs>
        <w:ind w:left="284"/>
        <w:jc w:val="center"/>
        <w:rPr>
          <w:bCs/>
          <w:i/>
          <w:color w:val="FF0000"/>
          <w:sz w:val="10"/>
          <w:szCs w:val="10"/>
        </w:rPr>
      </w:pPr>
    </w:p>
    <w:p w14:paraId="14B184AD" w14:textId="77777777" w:rsidR="003352A8" w:rsidRPr="00E66F78" w:rsidRDefault="003352A8" w:rsidP="003352A8">
      <w:pPr>
        <w:jc w:val="center"/>
        <w:rPr>
          <w:bCs/>
          <w:sz w:val="24"/>
          <w:szCs w:val="24"/>
        </w:rPr>
      </w:pPr>
    </w:p>
    <w:bookmarkEnd w:id="125"/>
    <w:p w14:paraId="793B9D89" w14:textId="77777777" w:rsidR="003352A8" w:rsidRPr="00111016" w:rsidRDefault="003352A8" w:rsidP="003352A8">
      <w:pPr>
        <w:rPr>
          <w:b/>
          <w:bCs/>
          <w:sz w:val="22"/>
          <w:szCs w:val="22"/>
        </w:rPr>
      </w:pPr>
      <w:r w:rsidRPr="00111016">
        <w:rPr>
          <w:b/>
          <w:bCs/>
          <w:sz w:val="22"/>
          <w:szCs w:val="22"/>
        </w:rPr>
        <w:t xml:space="preserve">Uwaga: </w:t>
      </w:r>
    </w:p>
    <w:p w14:paraId="7F1795EA" w14:textId="77777777" w:rsidR="003352A8" w:rsidRPr="00111016" w:rsidRDefault="003352A8" w:rsidP="003352A8">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niezbędnymi do realizacji zamówienia, w</w:t>
      </w:r>
      <w:r>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46DF29AB" w14:textId="77777777" w:rsidR="003352A8" w:rsidRPr="00111016" w:rsidRDefault="003352A8" w:rsidP="003352A8">
      <w:pPr>
        <w:numPr>
          <w:ilvl w:val="0"/>
          <w:numId w:val="29"/>
        </w:numPr>
        <w:ind w:left="284" w:hanging="284"/>
        <w:jc w:val="both"/>
        <w:rPr>
          <w:bCs/>
          <w:i/>
          <w:iCs/>
          <w:sz w:val="22"/>
          <w:szCs w:val="22"/>
          <w:lang w:eastAsia="zh-CN"/>
        </w:rPr>
      </w:pPr>
      <w:r w:rsidRPr="00111016">
        <w:rPr>
          <w:i/>
          <w:iCs/>
          <w:sz w:val="22"/>
          <w:szCs w:val="22"/>
        </w:rPr>
        <w:t>Wykaz zobowiązany będzie złożyć Wykonawca, którego oferta zostanie najwyżej oceniona lub Wykonawcy, których Zamawiający wezwie do złożenia oświadczeń i dokumentów zgodnie z § 39 Regulaminu.</w:t>
      </w:r>
    </w:p>
    <w:p w14:paraId="7A4E621B" w14:textId="77777777" w:rsidR="003352A8" w:rsidRDefault="003352A8" w:rsidP="003352A8">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26" w:name="_Hlk106046060"/>
      <w:bookmarkStart w:id="127" w:name="_Hlk156498045"/>
      <w:r w:rsidRPr="008057B2">
        <w:rPr>
          <w:sz w:val="22"/>
          <w:szCs w:val="22"/>
        </w:rPr>
        <w:t xml:space="preserve">Nazwa </w:t>
      </w:r>
      <w:r w:rsidR="00DB4D9E">
        <w:rPr>
          <w:sz w:val="22"/>
          <w:szCs w:val="22"/>
        </w:rPr>
        <w:t>Wykonawcy</w:t>
      </w:r>
      <w:r w:rsidRPr="008057B2">
        <w:rPr>
          <w:sz w:val="22"/>
          <w:szCs w:val="22"/>
        </w:rPr>
        <w:t>: ...................................................................................................................</w:t>
      </w:r>
    </w:p>
    <w:bookmarkEnd w:id="126"/>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7"/>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8"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01A6A350"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003352A8" w:rsidRPr="003352A8">
        <w:rPr>
          <w:sz w:val="22"/>
          <w:szCs w:val="22"/>
        </w:rPr>
        <w:t xml:space="preserve">Modernizacja cięgieł nośnych naczynia wyciągowego zachodniego zabudowanego w górniczym wyciągu szybowym szybu „Bronisław” przedział wschodni wraz </w:t>
      </w:r>
      <w:r w:rsidR="00CC0F83">
        <w:rPr>
          <w:sz w:val="22"/>
          <w:szCs w:val="22"/>
        </w:rPr>
        <w:br/>
      </w:r>
      <w:r w:rsidR="003352A8" w:rsidRPr="003352A8">
        <w:rPr>
          <w:sz w:val="22"/>
          <w:szCs w:val="22"/>
        </w:rPr>
        <w:t>z zastrzałami i blachownicami dla PGG S.A. Oddział KWK Mysłowice-Wesoła</w:t>
      </w:r>
      <w:r w:rsidR="00555424">
        <w:rPr>
          <w:sz w:val="22"/>
          <w:szCs w:val="22"/>
        </w:rPr>
        <w:t>”</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6E33B9">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6E33B9">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6E33B9">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6E33B9">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6E33B9">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6E33B9">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8"/>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C3F096F" w:rsidR="008A46E0" w:rsidRPr="00E66F78" w:rsidRDefault="00715D96" w:rsidP="003510EE">
      <w:pPr>
        <w:tabs>
          <w:tab w:val="left" w:pos="851"/>
        </w:tabs>
        <w:jc w:val="both"/>
        <w:rPr>
          <w:sz w:val="22"/>
        </w:rPr>
      </w:pPr>
      <w:bookmarkStart w:id="129"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3352A8" w:rsidRPr="003352A8">
        <w:rPr>
          <w:sz w:val="22"/>
        </w:rPr>
        <w:t>23</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29"/>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30"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31"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080204">
      <w:pPr>
        <w:pStyle w:val="Zwykytekst"/>
        <w:numPr>
          <w:ilvl w:val="0"/>
          <w:numId w:val="57"/>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32"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32"/>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080204">
      <w:pPr>
        <w:pStyle w:val="Zwykytekst"/>
        <w:numPr>
          <w:ilvl w:val="0"/>
          <w:numId w:val="57"/>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3" w:name="_Hlk67825429"/>
      <w:bookmarkEnd w:id="131"/>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080204">
      <w:pPr>
        <w:numPr>
          <w:ilvl w:val="1"/>
          <w:numId w:val="53"/>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080204">
      <w:pPr>
        <w:numPr>
          <w:ilvl w:val="1"/>
          <w:numId w:val="53"/>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34"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34"/>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4219F2">
          <w:pPr>
            <w:pStyle w:val="Spistreci1"/>
          </w:pPr>
          <w:r w:rsidRPr="00052816">
            <w:t>Spis treści:</w:t>
          </w:r>
        </w:p>
        <w:p w14:paraId="79D69D32" w14:textId="13CB10F0" w:rsidR="00CC34DE" w:rsidRDefault="002354E3" w:rsidP="004219F2">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00CC34DE" w:rsidRPr="00A560E1">
              <w:rPr>
                <w:rStyle w:val="Hipercze"/>
                <w:noProof/>
              </w:rPr>
              <w:t>§ 1. Podstawa zawarcia Umowy</w:t>
            </w:r>
            <w:r w:rsidR="00CC34DE">
              <w:rPr>
                <w:noProof/>
                <w:webHidden/>
              </w:rPr>
              <w:tab/>
            </w:r>
            <w:r w:rsidR="00CC34DE">
              <w:rPr>
                <w:noProof/>
                <w:webHidden/>
              </w:rPr>
              <w:fldChar w:fldCharType="begin"/>
            </w:r>
            <w:r w:rsidR="00CC34DE">
              <w:rPr>
                <w:noProof/>
                <w:webHidden/>
              </w:rPr>
              <w:instrText xml:space="preserve"> PAGEREF _Toc235784702 \h </w:instrText>
            </w:r>
            <w:r w:rsidR="00CC34DE">
              <w:rPr>
                <w:noProof/>
                <w:webHidden/>
              </w:rPr>
            </w:r>
            <w:r w:rsidR="00CC34DE">
              <w:rPr>
                <w:noProof/>
                <w:webHidden/>
              </w:rPr>
              <w:fldChar w:fldCharType="separate"/>
            </w:r>
            <w:r w:rsidR="000579EA">
              <w:rPr>
                <w:noProof/>
                <w:webHidden/>
              </w:rPr>
              <w:t>53</w:t>
            </w:r>
            <w:r w:rsidR="00CC34DE">
              <w:rPr>
                <w:noProof/>
                <w:webHidden/>
              </w:rPr>
              <w:fldChar w:fldCharType="end"/>
            </w:r>
          </w:hyperlink>
        </w:p>
        <w:p w14:paraId="39597289" w14:textId="1E2C70F2"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A560E1">
              <w:rPr>
                <w:rStyle w:val="Hipercze"/>
                <w:noProof/>
              </w:rPr>
              <w:t>§ 2. Przedmiot Umowy</w:t>
            </w:r>
            <w:r>
              <w:rPr>
                <w:noProof/>
                <w:webHidden/>
              </w:rPr>
              <w:tab/>
            </w:r>
            <w:r>
              <w:rPr>
                <w:noProof/>
                <w:webHidden/>
              </w:rPr>
              <w:fldChar w:fldCharType="begin"/>
            </w:r>
            <w:r>
              <w:rPr>
                <w:noProof/>
                <w:webHidden/>
              </w:rPr>
              <w:instrText xml:space="preserve"> PAGEREF _Toc235784703 \h </w:instrText>
            </w:r>
            <w:r>
              <w:rPr>
                <w:noProof/>
                <w:webHidden/>
              </w:rPr>
            </w:r>
            <w:r>
              <w:rPr>
                <w:noProof/>
                <w:webHidden/>
              </w:rPr>
              <w:fldChar w:fldCharType="separate"/>
            </w:r>
            <w:r w:rsidR="000579EA">
              <w:rPr>
                <w:noProof/>
                <w:webHidden/>
              </w:rPr>
              <w:t>53</w:t>
            </w:r>
            <w:r>
              <w:rPr>
                <w:noProof/>
                <w:webHidden/>
              </w:rPr>
              <w:fldChar w:fldCharType="end"/>
            </w:r>
          </w:hyperlink>
        </w:p>
        <w:p w14:paraId="378BD6D9" w14:textId="505CF66A"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A560E1">
              <w:rPr>
                <w:rStyle w:val="Hipercze"/>
                <w:noProof/>
              </w:rPr>
              <w:t>§ 3. Cena i sposób rozliczeń</w:t>
            </w:r>
            <w:r>
              <w:rPr>
                <w:noProof/>
                <w:webHidden/>
              </w:rPr>
              <w:tab/>
            </w:r>
            <w:r>
              <w:rPr>
                <w:noProof/>
                <w:webHidden/>
              </w:rPr>
              <w:fldChar w:fldCharType="begin"/>
            </w:r>
            <w:r>
              <w:rPr>
                <w:noProof/>
                <w:webHidden/>
              </w:rPr>
              <w:instrText xml:space="preserve"> PAGEREF _Toc235784704 \h </w:instrText>
            </w:r>
            <w:r>
              <w:rPr>
                <w:noProof/>
                <w:webHidden/>
              </w:rPr>
            </w:r>
            <w:r>
              <w:rPr>
                <w:noProof/>
                <w:webHidden/>
              </w:rPr>
              <w:fldChar w:fldCharType="separate"/>
            </w:r>
            <w:r w:rsidR="000579EA">
              <w:rPr>
                <w:noProof/>
                <w:webHidden/>
              </w:rPr>
              <w:t>53</w:t>
            </w:r>
            <w:r>
              <w:rPr>
                <w:noProof/>
                <w:webHidden/>
              </w:rPr>
              <w:fldChar w:fldCharType="end"/>
            </w:r>
          </w:hyperlink>
        </w:p>
        <w:p w14:paraId="0ABE1DF3" w14:textId="7C21E49B"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A560E1">
              <w:rPr>
                <w:rStyle w:val="Hipercze"/>
                <w:noProof/>
              </w:rPr>
              <w:t>§ 4. Fakturowanie i płatności</w:t>
            </w:r>
            <w:r>
              <w:rPr>
                <w:noProof/>
                <w:webHidden/>
              </w:rPr>
              <w:tab/>
            </w:r>
            <w:r>
              <w:rPr>
                <w:noProof/>
                <w:webHidden/>
              </w:rPr>
              <w:fldChar w:fldCharType="begin"/>
            </w:r>
            <w:r>
              <w:rPr>
                <w:noProof/>
                <w:webHidden/>
              </w:rPr>
              <w:instrText xml:space="preserve"> PAGEREF _Toc235784705 \h </w:instrText>
            </w:r>
            <w:r>
              <w:rPr>
                <w:noProof/>
                <w:webHidden/>
              </w:rPr>
            </w:r>
            <w:r>
              <w:rPr>
                <w:noProof/>
                <w:webHidden/>
              </w:rPr>
              <w:fldChar w:fldCharType="separate"/>
            </w:r>
            <w:r w:rsidR="000579EA">
              <w:rPr>
                <w:noProof/>
                <w:webHidden/>
              </w:rPr>
              <w:t>54</w:t>
            </w:r>
            <w:r>
              <w:rPr>
                <w:noProof/>
                <w:webHidden/>
              </w:rPr>
              <w:fldChar w:fldCharType="end"/>
            </w:r>
          </w:hyperlink>
        </w:p>
        <w:p w14:paraId="3A8FA1F5" w14:textId="6EAA96C9"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A560E1">
              <w:rPr>
                <w:rStyle w:val="Hipercze"/>
                <w:noProof/>
              </w:rPr>
              <w:t>§ 5. Termin realizacji</w:t>
            </w:r>
            <w:r>
              <w:rPr>
                <w:noProof/>
                <w:webHidden/>
              </w:rPr>
              <w:tab/>
            </w:r>
            <w:r>
              <w:rPr>
                <w:noProof/>
                <w:webHidden/>
              </w:rPr>
              <w:fldChar w:fldCharType="begin"/>
            </w:r>
            <w:r>
              <w:rPr>
                <w:noProof/>
                <w:webHidden/>
              </w:rPr>
              <w:instrText xml:space="preserve"> PAGEREF _Toc235784706 \h </w:instrText>
            </w:r>
            <w:r>
              <w:rPr>
                <w:noProof/>
                <w:webHidden/>
              </w:rPr>
            </w:r>
            <w:r>
              <w:rPr>
                <w:noProof/>
                <w:webHidden/>
              </w:rPr>
              <w:fldChar w:fldCharType="separate"/>
            </w:r>
            <w:r w:rsidR="000579EA">
              <w:rPr>
                <w:noProof/>
                <w:webHidden/>
              </w:rPr>
              <w:t>56</w:t>
            </w:r>
            <w:r>
              <w:rPr>
                <w:noProof/>
                <w:webHidden/>
              </w:rPr>
              <w:fldChar w:fldCharType="end"/>
            </w:r>
          </w:hyperlink>
        </w:p>
        <w:p w14:paraId="33451410" w14:textId="1B3EB11D"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A560E1">
              <w:rPr>
                <w:rStyle w:val="Hipercze"/>
                <w:noProof/>
              </w:rPr>
              <w:t>§ 6. Gwarancja i postępowanie reklamacyjne</w:t>
            </w:r>
            <w:r>
              <w:rPr>
                <w:noProof/>
                <w:webHidden/>
              </w:rPr>
              <w:tab/>
            </w:r>
            <w:r>
              <w:rPr>
                <w:noProof/>
                <w:webHidden/>
              </w:rPr>
              <w:fldChar w:fldCharType="begin"/>
            </w:r>
            <w:r>
              <w:rPr>
                <w:noProof/>
                <w:webHidden/>
              </w:rPr>
              <w:instrText xml:space="preserve"> PAGEREF _Toc235784707 \h </w:instrText>
            </w:r>
            <w:r>
              <w:rPr>
                <w:noProof/>
                <w:webHidden/>
              </w:rPr>
            </w:r>
            <w:r>
              <w:rPr>
                <w:noProof/>
                <w:webHidden/>
              </w:rPr>
              <w:fldChar w:fldCharType="separate"/>
            </w:r>
            <w:r w:rsidR="000579EA">
              <w:rPr>
                <w:noProof/>
                <w:webHidden/>
              </w:rPr>
              <w:t>57</w:t>
            </w:r>
            <w:r>
              <w:rPr>
                <w:noProof/>
                <w:webHidden/>
              </w:rPr>
              <w:fldChar w:fldCharType="end"/>
            </w:r>
          </w:hyperlink>
        </w:p>
        <w:p w14:paraId="7C1F7E67" w14:textId="371A152A"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A560E1">
              <w:rPr>
                <w:rStyle w:val="Hipercze"/>
                <w:noProof/>
              </w:rPr>
              <w:t>§ 7. Szczególne obowiązki Wykonawcy</w:t>
            </w:r>
            <w:r>
              <w:rPr>
                <w:noProof/>
                <w:webHidden/>
              </w:rPr>
              <w:tab/>
            </w:r>
            <w:r>
              <w:rPr>
                <w:noProof/>
                <w:webHidden/>
              </w:rPr>
              <w:fldChar w:fldCharType="begin"/>
            </w:r>
            <w:r>
              <w:rPr>
                <w:noProof/>
                <w:webHidden/>
              </w:rPr>
              <w:instrText xml:space="preserve"> PAGEREF _Toc235784708 \h </w:instrText>
            </w:r>
            <w:r>
              <w:rPr>
                <w:noProof/>
                <w:webHidden/>
              </w:rPr>
            </w:r>
            <w:r>
              <w:rPr>
                <w:noProof/>
                <w:webHidden/>
              </w:rPr>
              <w:fldChar w:fldCharType="separate"/>
            </w:r>
            <w:r w:rsidR="000579EA">
              <w:rPr>
                <w:noProof/>
                <w:webHidden/>
              </w:rPr>
              <w:t>57</w:t>
            </w:r>
            <w:r>
              <w:rPr>
                <w:noProof/>
                <w:webHidden/>
              </w:rPr>
              <w:fldChar w:fldCharType="end"/>
            </w:r>
          </w:hyperlink>
        </w:p>
        <w:p w14:paraId="5F413864" w14:textId="761FFA0A"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A560E1">
              <w:rPr>
                <w:rStyle w:val="Hipercze"/>
                <w:noProof/>
              </w:rPr>
              <w:t>§ 8. Zabezpieczenie należytego wykonania Umowy</w:t>
            </w:r>
            <w:r>
              <w:rPr>
                <w:noProof/>
                <w:webHidden/>
              </w:rPr>
              <w:tab/>
            </w:r>
            <w:r>
              <w:rPr>
                <w:noProof/>
                <w:webHidden/>
              </w:rPr>
              <w:fldChar w:fldCharType="begin"/>
            </w:r>
            <w:r>
              <w:rPr>
                <w:noProof/>
                <w:webHidden/>
              </w:rPr>
              <w:instrText xml:space="preserve"> PAGEREF _Toc235784709 \h </w:instrText>
            </w:r>
            <w:r>
              <w:rPr>
                <w:noProof/>
                <w:webHidden/>
              </w:rPr>
            </w:r>
            <w:r>
              <w:rPr>
                <w:noProof/>
                <w:webHidden/>
              </w:rPr>
              <w:fldChar w:fldCharType="separate"/>
            </w:r>
            <w:r w:rsidR="000579EA">
              <w:rPr>
                <w:noProof/>
                <w:webHidden/>
              </w:rPr>
              <w:t>59</w:t>
            </w:r>
            <w:r>
              <w:rPr>
                <w:noProof/>
                <w:webHidden/>
              </w:rPr>
              <w:fldChar w:fldCharType="end"/>
            </w:r>
          </w:hyperlink>
        </w:p>
        <w:p w14:paraId="641D41A6" w14:textId="74FE673F"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A560E1">
              <w:rPr>
                <w:rStyle w:val="Hipercze"/>
                <w:noProof/>
              </w:rPr>
              <w:t xml:space="preserve">§ 9. Wymagania dotyczące zatrudnienia </w:t>
            </w:r>
            <w:r w:rsidRPr="00A560E1">
              <w:rPr>
                <w:rStyle w:val="Hipercze"/>
                <w:i/>
                <w:iCs/>
                <w:noProof/>
              </w:rPr>
              <w:t>(dotyczy usług)</w:t>
            </w:r>
            <w:r>
              <w:rPr>
                <w:noProof/>
                <w:webHidden/>
              </w:rPr>
              <w:tab/>
            </w:r>
            <w:r>
              <w:rPr>
                <w:noProof/>
                <w:webHidden/>
              </w:rPr>
              <w:fldChar w:fldCharType="begin"/>
            </w:r>
            <w:r>
              <w:rPr>
                <w:noProof/>
                <w:webHidden/>
              </w:rPr>
              <w:instrText xml:space="preserve"> PAGEREF _Toc235784710 \h </w:instrText>
            </w:r>
            <w:r>
              <w:rPr>
                <w:noProof/>
                <w:webHidden/>
              </w:rPr>
            </w:r>
            <w:r>
              <w:rPr>
                <w:noProof/>
                <w:webHidden/>
              </w:rPr>
              <w:fldChar w:fldCharType="separate"/>
            </w:r>
            <w:r w:rsidR="000579EA">
              <w:rPr>
                <w:noProof/>
                <w:webHidden/>
              </w:rPr>
              <w:t>59</w:t>
            </w:r>
            <w:r>
              <w:rPr>
                <w:noProof/>
                <w:webHidden/>
              </w:rPr>
              <w:fldChar w:fldCharType="end"/>
            </w:r>
          </w:hyperlink>
        </w:p>
        <w:p w14:paraId="516C57AB" w14:textId="4E374B22"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A560E1">
              <w:rPr>
                <w:rStyle w:val="Hipercze"/>
                <w:noProof/>
              </w:rPr>
              <w:t>§ 10. Podwykonawstwo</w:t>
            </w:r>
            <w:r>
              <w:rPr>
                <w:noProof/>
                <w:webHidden/>
              </w:rPr>
              <w:tab/>
            </w:r>
            <w:r>
              <w:rPr>
                <w:noProof/>
                <w:webHidden/>
              </w:rPr>
              <w:fldChar w:fldCharType="begin"/>
            </w:r>
            <w:r>
              <w:rPr>
                <w:noProof/>
                <w:webHidden/>
              </w:rPr>
              <w:instrText xml:space="preserve"> PAGEREF _Toc235784711 \h </w:instrText>
            </w:r>
            <w:r>
              <w:rPr>
                <w:noProof/>
                <w:webHidden/>
              </w:rPr>
            </w:r>
            <w:r>
              <w:rPr>
                <w:noProof/>
                <w:webHidden/>
              </w:rPr>
              <w:fldChar w:fldCharType="separate"/>
            </w:r>
            <w:r w:rsidR="000579EA">
              <w:rPr>
                <w:noProof/>
                <w:webHidden/>
              </w:rPr>
              <w:t>59</w:t>
            </w:r>
            <w:r>
              <w:rPr>
                <w:noProof/>
                <w:webHidden/>
              </w:rPr>
              <w:fldChar w:fldCharType="end"/>
            </w:r>
          </w:hyperlink>
        </w:p>
        <w:p w14:paraId="446C1735" w14:textId="4C3C8BBD"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A560E1">
              <w:rPr>
                <w:rStyle w:val="Hipercze"/>
                <w:noProof/>
              </w:rPr>
              <w:t>§ 11. Nadzór i koordynacja</w:t>
            </w:r>
            <w:r>
              <w:rPr>
                <w:noProof/>
                <w:webHidden/>
              </w:rPr>
              <w:tab/>
            </w:r>
            <w:r>
              <w:rPr>
                <w:noProof/>
                <w:webHidden/>
              </w:rPr>
              <w:fldChar w:fldCharType="begin"/>
            </w:r>
            <w:r>
              <w:rPr>
                <w:noProof/>
                <w:webHidden/>
              </w:rPr>
              <w:instrText xml:space="preserve"> PAGEREF _Toc235784712 \h </w:instrText>
            </w:r>
            <w:r>
              <w:rPr>
                <w:noProof/>
                <w:webHidden/>
              </w:rPr>
            </w:r>
            <w:r>
              <w:rPr>
                <w:noProof/>
                <w:webHidden/>
              </w:rPr>
              <w:fldChar w:fldCharType="separate"/>
            </w:r>
            <w:r w:rsidR="000579EA">
              <w:rPr>
                <w:noProof/>
                <w:webHidden/>
              </w:rPr>
              <w:t>61</w:t>
            </w:r>
            <w:r>
              <w:rPr>
                <w:noProof/>
                <w:webHidden/>
              </w:rPr>
              <w:fldChar w:fldCharType="end"/>
            </w:r>
          </w:hyperlink>
        </w:p>
        <w:p w14:paraId="01C32F2A" w14:textId="592F7A63"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A560E1">
              <w:rPr>
                <w:rStyle w:val="Hipercze"/>
                <w:noProof/>
              </w:rPr>
              <w:t>§ 12. Badania kontrolne (Audyt)</w:t>
            </w:r>
            <w:r>
              <w:rPr>
                <w:noProof/>
                <w:webHidden/>
              </w:rPr>
              <w:tab/>
            </w:r>
            <w:r>
              <w:rPr>
                <w:noProof/>
                <w:webHidden/>
              </w:rPr>
              <w:fldChar w:fldCharType="begin"/>
            </w:r>
            <w:r>
              <w:rPr>
                <w:noProof/>
                <w:webHidden/>
              </w:rPr>
              <w:instrText xml:space="preserve"> PAGEREF _Toc235784713 \h </w:instrText>
            </w:r>
            <w:r>
              <w:rPr>
                <w:noProof/>
                <w:webHidden/>
              </w:rPr>
            </w:r>
            <w:r>
              <w:rPr>
                <w:noProof/>
                <w:webHidden/>
              </w:rPr>
              <w:fldChar w:fldCharType="separate"/>
            </w:r>
            <w:r w:rsidR="000579EA">
              <w:rPr>
                <w:noProof/>
                <w:webHidden/>
              </w:rPr>
              <w:t>61</w:t>
            </w:r>
            <w:r>
              <w:rPr>
                <w:noProof/>
                <w:webHidden/>
              </w:rPr>
              <w:fldChar w:fldCharType="end"/>
            </w:r>
          </w:hyperlink>
        </w:p>
        <w:p w14:paraId="37F508BE" w14:textId="29A12C9B"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A560E1">
              <w:rPr>
                <w:rStyle w:val="Hipercze"/>
                <w:noProof/>
              </w:rPr>
              <w:t>§ 13. Kary umowne i odpowiedzialność</w:t>
            </w:r>
            <w:r>
              <w:rPr>
                <w:noProof/>
                <w:webHidden/>
              </w:rPr>
              <w:tab/>
            </w:r>
            <w:r>
              <w:rPr>
                <w:noProof/>
                <w:webHidden/>
              </w:rPr>
              <w:fldChar w:fldCharType="begin"/>
            </w:r>
            <w:r>
              <w:rPr>
                <w:noProof/>
                <w:webHidden/>
              </w:rPr>
              <w:instrText xml:space="preserve"> PAGEREF _Toc235784714 \h </w:instrText>
            </w:r>
            <w:r>
              <w:rPr>
                <w:noProof/>
                <w:webHidden/>
              </w:rPr>
            </w:r>
            <w:r>
              <w:rPr>
                <w:noProof/>
                <w:webHidden/>
              </w:rPr>
              <w:fldChar w:fldCharType="separate"/>
            </w:r>
            <w:r w:rsidR="000579EA">
              <w:rPr>
                <w:noProof/>
                <w:webHidden/>
              </w:rPr>
              <w:t>62</w:t>
            </w:r>
            <w:r>
              <w:rPr>
                <w:noProof/>
                <w:webHidden/>
              </w:rPr>
              <w:fldChar w:fldCharType="end"/>
            </w:r>
          </w:hyperlink>
        </w:p>
        <w:p w14:paraId="4E5D3A7D" w14:textId="4EC9660B"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A560E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_Toc235784715 \h </w:instrText>
            </w:r>
            <w:r>
              <w:rPr>
                <w:noProof/>
                <w:webHidden/>
              </w:rPr>
            </w:r>
            <w:r>
              <w:rPr>
                <w:noProof/>
                <w:webHidden/>
              </w:rPr>
              <w:fldChar w:fldCharType="separate"/>
            </w:r>
            <w:r w:rsidR="000579EA">
              <w:rPr>
                <w:noProof/>
                <w:webHidden/>
              </w:rPr>
              <w:t>64</w:t>
            </w:r>
            <w:r>
              <w:rPr>
                <w:noProof/>
                <w:webHidden/>
              </w:rPr>
              <w:fldChar w:fldCharType="end"/>
            </w:r>
          </w:hyperlink>
        </w:p>
        <w:p w14:paraId="6999B99B" w14:textId="3CABBD10"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A560E1">
              <w:rPr>
                <w:rStyle w:val="Hipercze"/>
                <w:noProof/>
              </w:rPr>
              <w:t>§ 15. Zmiany Umowy</w:t>
            </w:r>
            <w:r>
              <w:rPr>
                <w:noProof/>
                <w:webHidden/>
              </w:rPr>
              <w:tab/>
            </w:r>
            <w:r>
              <w:rPr>
                <w:noProof/>
                <w:webHidden/>
              </w:rPr>
              <w:fldChar w:fldCharType="begin"/>
            </w:r>
            <w:r>
              <w:rPr>
                <w:noProof/>
                <w:webHidden/>
              </w:rPr>
              <w:instrText xml:space="preserve"> PAGEREF _Toc235784716 \h </w:instrText>
            </w:r>
            <w:r>
              <w:rPr>
                <w:noProof/>
                <w:webHidden/>
              </w:rPr>
            </w:r>
            <w:r>
              <w:rPr>
                <w:noProof/>
                <w:webHidden/>
              </w:rPr>
              <w:fldChar w:fldCharType="separate"/>
            </w:r>
            <w:r w:rsidR="000579EA">
              <w:rPr>
                <w:noProof/>
                <w:webHidden/>
              </w:rPr>
              <w:t>66</w:t>
            </w:r>
            <w:r>
              <w:rPr>
                <w:noProof/>
                <w:webHidden/>
              </w:rPr>
              <w:fldChar w:fldCharType="end"/>
            </w:r>
          </w:hyperlink>
        </w:p>
        <w:p w14:paraId="4972543D" w14:textId="20AF9FC5"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A560E1">
              <w:rPr>
                <w:rStyle w:val="Hipercze"/>
                <w:noProof/>
              </w:rPr>
              <w:t>§ 16. Waloryzacja</w:t>
            </w:r>
            <w:r>
              <w:rPr>
                <w:noProof/>
                <w:webHidden/>
              </w:rPr>
              <w:tab/>
            </w:r>
            <w:r>
              <w:rPr>
                <w:noProof/>
                <w:webHidden/>
              </w:rPr>
              <w:fldChar w:fldCharType="begin"/>
            </w:r>
            <w:r>
              <w:rPr>
                <w:noProof/>
                <w:webHidden/>
              </w:rPr>
              <w:instrText xml:space="preserve"> PAGEREF _Toc235784717 \h </w:instrText>
            </w:r>
            <w:r>
              <w:rPr>
                <w:noProof/>
                <w:webHidden/>
              </w:rPr>
            </w:r>
            <w:r>
              <w:rPr>
                <w:noProof/>
                <w:webHidden/>
              </w:rPr>
              <w:fldChar w:fldCharType="separate"/>
            </w:r>
            <w:r w:rsidR="000579EA">
              <w:rPr>
                <w:noProof/>
                <w:webHidden/>
              </w:rPr>
              <w:t>68</w:t>
            </w:r>
            <w:r>
              <w:rPr>
                <w:noProof/>
                <w:webHidden/>
              </w:rPr>
              <w:fldChar w:fldCharType="end"/>
            </w:r>
          </w:hyperlink>
        </w:p>
        <w:p w14:paraId="42167556" w14:textId="31A91D97"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A560E1">
              <w:rPr>
                <w:rStyle w:val="Hipercze"/>
                <w:noProof/>
              </w:rPr>
              <w:t>§ 17. Ochrona danych osobowych</w:t>
            </w:r>
            <w:r>
              <w:rPr>
                <w:noProof/>
                <w:webHidden/>
              </w:rPr>
              <w:tab/>
            </w:r>
            <w:r>
              <w:rPr>
                <w:noProof/>
                <w:webHidden/>
              </w:rPr>
              <w:fldChar w:fldCharType="begin"/>
            </w:r>
            <w:r>
              <w:rPr>
                <w:noProof/>
                <w:webHidden/>
              </w:rPr>
              <w:instrText xml:space="preserve"> PAGEREF _Toc235784718 \h </w:instrText>
            </w:r>
            <w:r>
              <w:rPr>
                <w:noProof/>
                <w:webHidden/>
              </w:rPr>
            </w:r>
            <w:r>
              <w:rPr>
                <w:noProof/>
                <w:webHidden/>
              </w:rPr>
              <w:fldChar w:fldCharType="separate"/>
            </w:r>
            <w:r w:rsidR="000579EA">
              <w:rPr>
                <w:noProof/>
                <w:webHidden/>
              </w:rPr>
              <w:t>68</w:t>
            </w:r>
            <w:r>
              <w:rPr>
                <w:noProof/>
                <w:webHidden/>
              </w:rPr>
              <w:fldChar w:fldCharType="end"/>
            </w:r>
          </w:hyperlink>
        </w:p>
        <w:p w14:paraId="72A04186" w14:textId="35FE7959"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A560E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_Toc235784719 \h </w:instrText>
            </w:r>
            <w:r>
              <w:rPr>
                <w:noProof/>
                <w:webHidden/>
              </w:rPr>
            </w:r>
            <w:r>
              <w:rPr>
                <w:noProof/>
                <w:webHidden/>
              </w:rPr>
              <w:fldChar w:fldCharType="separate"/>
            </w:r>
            <w:r w:rsidR="000579EA">
              <w:rPr>
                <w:noProof/>
                <w:webHidden/>
              </w:rPr>
              <w:t>68</w:t>
            </w:r>
            <w:r>
              <w:rPr>
                <w:noProof/>
                <w:webHidden/>
              </w:rPr>
              <w:fldChar w:fldCharType="end"/>
            </w:r>
          </w:hyperlink>
        </w:p>
        <w:p w14:paraId="08FEB75B" w14:textId="5DEDA7CA"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A560E1">
              <w:rPr>
                <w:rStyle w:val="Hipercze"/>
                <w:noProof/>
              </w:rPr>
              <w:t>§ 19. Zasady etyki</w:t>
            </w:r>
            <w:r>
              <w:rPr>
                <w:noProof/>
                <w:webHidden/>
              </w:rPr>
              <w:tab/>
            </w:r>
            <w:r>
              <w:rPr>
                <w:noProof/>
                <w:webHidden/>
              </w:rPr>
              <w:fldChar w:fldCharType="begin"/>
            </w:r>
            <w:r>
              <w:rPr>
                <w:noProof/>
                <w:webHidden/>
              </w:rPr>
              <w:instrText xml:space="preserve"> PAGEREF _Toc235784720 \h </w:instrText>
            </w:r>
            <w:r>
              <w:rPr>
                <w:noProof/>
                <w:webHidden/>
              </w:rPr>
            </w:r>
            <w:r>
              <w:rPr>
                <w:noProof/>
                <w:webHidden/>
              </w:rPr>
              <w:fldChar w:fldCharType="separate"/>
            </w:r>
            <w:r w:rsidR="000579EA">
              <w:rPr>
                <w:noProof/>
                <w:webHidden/>
              </w:rPr>
              <w:t>69</w:t>
            </w:r>
            <w:r>
              <w:rPr>
                <w:noProof/>
                <w:webHidden/>
              </w:rPr>
              <w:fldChar w:fldCharType="end"/>
            </w:r>
          </w:hyperlink>
        </w:p>
        <w:p w14:paraId="2ECCD356" w14:textId="2FFFDE91"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A560E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_Toc235784721 \h </w:instrText>
            </w:r>
            <w:r>
              <w:rPr>
                <w:noProof/>
                <w:webHidden/>
              </w:rPr>
            </w:r>
            <w:r>
              <w:rPr>
                <w:noProof/>
                <w:webHidden/>
              </w:rPr>
              <w:fldChar w:fldCharType="separate"/>
            </w:r>
            <w:r w:rsidR="000579EA">
              <w:rPr>
                <w:noProof/>
                <w:webHidden/>
              </w:rPr>
              <w:t>69</w:t>
            </w:r>
            <w:r>
              <w:rPr>
                <w:noProof/>
                <w:webHidden/>
              </w:rPr>
              <w:fldChar w:fldCharType="end"/>
            </w:r>
          </w:hyperlink>
        </w:p>
        <w:p w14:paraId="02D44357" w14:textId="4EEFD418"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A560E1">
              <w:rPr>
                <w:rStyle w:val="Hipercze"/>
                <w:noProof/>
              </w:rPr>
              <w:t>§ 21. Siła wyższa</w:t>
            </w:r>
            <w:r>
              <w:rPr>
                <w:noProof/>
                <w:webHidden/>
              </w:rPr>
              <w:tab/>
            </w:r>
            <w:r>
              <w:rPr>
                <w:noProof/>
                <w:webHidden/>
              </w:rPr>
              <w:fldChar w:fldCharType="begin"/>
            </w:r>
            <w:r>
              <w:rPr>
                <w:noProof/>
                <w:webHidden/>
              </w:rPr>
              <w:instrText xml:space="preserve"> PAGEREF _Toc235784722 \h </w:instrText>
            </w:r>
            <w:r>
              <w:rPr>
                <w:noProof/>
                <w:webHidden/>
              </w:rPr>
            </w:r>
            <w:r>
              <w:rPr>
                <w:noProof/>
                <w:webHidden/>
              </w:rPr>
              <w:fldChar w:fldCharType="separate"/>
            </w:r>
            <w:r w:rsidR="000579EA">
              <w:rPr>
                <w:noProof/>
                <w:webHidden/>
              </w:rPr>
              <w:t>70</w:t>
            </w:r>
            <w:r>
              <w:rPr>
                <w:noProof/>
                <w:webHidden/>
              </w:rPr>
              <w:fldChar w:fldCharType="end"/>
            </w:r>
          </w:hyperlink>
        </w:p>
        <w:p w14:paraId="242823D1" w14:textId="1955D104"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A560E1">
              <w:rPr>
                <w:rStyle w:val="Hipercze"/>
                <w:noProof/>
              </w:rPr>
              <w:t>§ 22. Postanowienia końcowe</w:t>
            </w:r>
            <w:r>
              <w:rPr>
                <w:noProof/>
                <w:webHidden/>
              </w:rPr>
              <w:tab/>
            </w:r>
            <w:r>
              <w:rPr>
                <w:noProof/>
                <w:webHidden/>
              </w:rPr>
              <w:fldChar w:fldCharType="begin"/>
            </w:r>
            <w:r>
              <w:rPr>
                <w:noProof/>
                <w:webHidden/>
              </w:rPr>
              <w:instrText xml:space="preserve"> PAGEREF _Toc235784723 \h </w:instrText>
            </w:r>
            <w:r>
              <w:rPr>
                <w:noProof/>
                <w:webHidden/>
              </w:rPr>
            </w:r>
            <w:r>
              <w:rPr>
                <w:noProof/>
                <w:webHidden/>
              </w:rPr>
              <w:fldChar w:fldCharType="separate"/>
            </w:r>
            <w:r w:rsidR="000579EA">
              <w:rPr>
                <w:noProof/>
                <w:webHidden/>
              </w:rPr>
              <w:t>70</w:t>
            </w:r>
            <w:r>
              <w:rPr>
                <w:noProof/>
                <w:webHidden/>
              </w:rPr>
              <w:fldChar w:fldCharType="end"/>
            </w:r>
          </w:hyperlink>
        </w:p>
        <w:p w14:paraId="32F2E025" w14:textId="189EDE41" w:rsidR="00CC34DE" w:rsidRDefault="00CC34DE" w:rsidP="004219F2">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A560E1">
              <w:rPr>
                <w:rStyle w:val="Hipercze"/>
                <w:noProof/>
              </w:rPr>
              <w:t>Załączniki do Umowy</w:t>
            </w:r>
            <w:r>
              <w:rPr>
                <w:noProof/>
                <w:webHidden/>
              </w:rPr>
              <w:tab/>
            </w:r>
            <w:r>
              <w:rPr>
                <w:noProof/>
                <w:webHidden/>
              </w:rPr>
              <w:fldChar w:fldCharType="begin"/>
            </w:r>
            <w:r>
              <w:rPr>
                <w:noProof/>
                <w:webHidden/>
              </w:rPr>
              <w:instrText xml:space="preserve"> PAGEREF _Toc235784724 \h </w:instrText>
            </w:r>
            <w:r>
              <w:rPr>
                <w:noProof/>
                <w:webHidden/>
              </w:rPr>
            </w:r>
            <w:r>
              <w:rPr>
                <w:noProof/>
                <w:webHidden/>
              </w:rPr>
              <w:fldChar w:fldCharType="separate"/>
            </w:r>
            <w:r w:rsidR="000579EA">
              <w:rPr>
                <w:noProof/>
                <w:webHidden/>
              </w:rPr>
              <w:t>70</w:t>
            </w:r>
            <w:r>
              <w:rPr>
                <w:noProof/>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33"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35" w:name="_Toc64016200"/>
      <w:bookmarkStart w:id="136" w:name="_Toc106095860"/>
      <w:bookmarkStart w:id="137" w:name="_Toc106096300"/>
      <w:bookmarkStart w:id="138" w:name="_Toc106096404"/>
      <w:bookmarkStart w:id="139" w:name="_Toc235784702"/>
      <w:bookmarkStart w:id="140" w:name="_Hlk67825483"/>
      <w:r w:rsidRPr="000C23F8">
        <w:lastRenderedPageBreak/>
        <w:t>§ 1. Podstawa zawarcia Umowy</w:t>
      </w:r>
      <w:bookmarkEnd w:id="135"/>
      <w:bookmarkEnd w:id="136"/>
      <w:bookmarkEnd w:id="137"/>
      <w:bookmarkEnd w:id="138"/>
      <w:bookmarkEnd w:id="139"/>
    </w:p>
    <w:p w14:paraId="16A3B8FC" w14:textId="6412CE86" w:rsidR="000C23F8" w:rsidRDefault="000C23F8" w:rsidP="00080204">
      <w:pPr>
        <w:numPr>
          <w:ilvl w:val="0"/>
          <w:numId w:val="40"/>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3352A8" w:rsidRPr="003352A8">
        <w:rPr>
          <w:i/>
          <w:iCs/>
          <w:sz w:val="22"/>
          <w:szCs w:val="22"/>
        </w:rPr>
        <w:t xml:space="preserve">Modernizacja cięgieł nośnych naczynia wyciągowego zachodniego zabudowanego w górniczym wyciągu szybowym szybu „Bronisław” przedział wschodni wraz z zastrzałami i blachownicami dla PGG S.A. Oddział </w:t>
      </w:r>
      <w:r w:rsidR="003352A8">
        <w:rPr>
          <w:i/>
          <w:iCs/>
          <w:sz w:val="22"/>
          <w:szCs w:val="22"/>
        </w:rPr>
        <w:br/>
      </w:r>
      <w:r w:rsidR="003352A8" w:rsidRPr="003352A8">
        <w:rPr>
          <w:i/>
          <w:iCs/>
          <w:sz w:val="22"/>
          <w:szCs w:val="22"/>
        </w:rPr>
        <w:t>KWK Mysłowice-Wesoła</w:t>
      </w:r>
      <w:r w:rsidRPr="00E66F78">
        <w:rPr>
          <w:sz w:val="22"/>
          <w:szCs w:val="22"/>
        </w:rPr>
        <w:t xml:space="preserve"> (nr sprawy </w:t>
      </w:r>
      <w:r w:rsidR="003352A8" w:rsidRPr="003352A8">
        <w:rPr>
          <w:sz w:val="22"/>
          <w:szCs w:val="22"/>
        </w:rPr>
        <w:t>602601115</w:t>
      </w:r>
      <w:r w:rsidRPr="00E92E2C">
        <w:rPr>
          <w:sz w:val="22"/>
          <w:szCs w:val="22"/>
        </w:rPr>
        <w:t>)</w:t>
      </w:r>
      <w:r w:rsidR="003352A8">
        <w:rPr>
          <w:sz w:val="22"/>
          <w:szCs w:val="22"/>
        </w:rPr>
        <w:t>.</w:t>
      </w:r>
    </w:p>
    <w:p w14:paraId="71B53A15" w14:textId="79DD3AAC" w:rsidR="000C23F8" w:rsidRPr="000C0BCE" w:rsidRDefault="000C23F8" w:rsidP="00080204">
      <w:pPr>
        <w:numPr>
          <w:ilvl w:val="0"/>
          <w:numId w:val="40"/>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41" w:name="_Toc64016201"/>
      <w:bookmarkStart w:id="142" w:name="_Toc106095861"/>
      <w:bookmarkStart w:id="143" w:name="_Toc106096301"/>
      <w:bookmarkStart w:id="144" w:name="_Toc106096405"/>
      <w:bookmarkStart w:id="145" w:name="_Toc235784703"/>
      <w:bookmarkStart w:id="146" w:name="_Hlk106017812"/>
      <w:bookmarkEnd w:id="140"/>
      <w:r w:rsidRPr="00E66F78">
        <w:t>§</w:t>
      </w:r>
      <w:r>
        <w:t xml:space="preserve"> </w:t>
      </w:r>
      <w:r w:rsidRPr="00E66F78">
        <w:t>2. Przedmiot Umowy</w:t>
      </w:r>
      <w:bookmarkEnd w:id="141"/>
      <w:bookmarkEnd w:id="142"/>
      <w:bookmarkEnd w:id="143"/>
      <w:bookmarkEnd w:id="144"/>
      <w:bookmarkEnd w:id="145"/>
    </w:p>
    <w:p w14:paraId="3809B8E3" w14:textId="7D09C596" w:rsidR="000C23F8" w:rsidRPr="003352A8" w:rsidRDefault="000C23F8" w:rsidP="00080204">
      <w:pPr>
        <w:numPr>
          <w:ilvl w:val="0"/>
          <w:numId w:val="63"/>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3352A8">
        <w:rPr>
          <w:sz w:val="22"/>
          <w:szCs w:val="22"/>
        </w:rPr>
        <w:t>m</w:t>
      </w:r>
      <w:r w:rsidR="003352A8" w:rsidRPr="003352A8">
        <w:rPr>
          <w:sz w:val="22"/>
          <w:szCs w:val="22"/>
        </w:rPr>
        <w:t>odernizacja cięgieł nośnych naczynia wyciągowego zachodniego zabudowanego w górniczym wyciągu szybowym szybu „Bronisław” przedział wschodni wraz z zastrzałami i blachownicami dla PGG S.A. Oddział KWK Mysłowice-Wesoła</w:t>
      </w:r>
      <w:r w:rsidR="000E40FD" w:rsidRPr="003352A8">
        <w:rPr>
          <w:sz w:val="22"/>
          <w:szCs w:val="22"/>
        </w:rPr>
        <w:t xml:space="preserve"> </w:t>
      </w:r>
      <w:bookmarkStart w:id="147" w:name="_Hlk146741672"/>
      <w:r w:rsidR="000E40FD" w:rsidRPr="003352A8">
        <w:rPr>
          <w:sz w:val="22"/>
          <w:szCs w:val="22"/>
        </w:rPr>
        <w:t xml:space="preserve">(przedmiot Umowy w dalszej części Umowy nazywany jest także </w:t>
      </w:r>
      <w:r w:rsidR="000E40FD" w:rsidRPr="003352A8">
        <w:rPr>
          <w:b/>
          <w:bCs/>
          <w:sz w:val="22"/>
          <w:szCs w:val="22"/>
        </w:rPr>
        <w:t>przedmiotem zamówienia</w:t>
      </w:r>
      <w:r w:rsidR="000E40FD" w:rsidRPr="003352A8">
        <w:rPr>
          <w:sz w:val="22"/>
          <w:szCs w:val="22"/>
        </w:rPr>
        <w:t xml:space="preserve"> lub </w:t>
      </w:r>
      <w:r w:rsidR="000E40FD" w:rsidRPr="003352A8">
        <w:rPr>
          <w:b/>
          <w:bCs/>
          <w:sz w:val="22"/>
          <w:szCs w:val="22"/>
        </w:rPr>
        <w:t>zamówieniem</w:t>
      </w:r>
      <w:r w:rsidR="000E40FD" w:rsidRPr="003352A8">
        <w:rPr>
          <w:sz w:val="22"/>
          <w:szCs w:val="22"/>
        </w:rPr>
        <w:t>).</w:t>
      </w:r>
    </w:p>
    <w:p w14:paraId="6806B627" w14:textId="357A73AB" w:rsidR="000C23F8" w:rsidRPr="00F8529D" w:rsidRDefault="000C23F8" w:rsidP="00080204">
      <w:pPr>
        <w:numPr>
          <w:ilvl w:val="0"/>
          <w:numId w:val="63"/>
        </w:numPr>
        <w:spacing w:line="259" w:lineRule="auto"/>
        <w:ind w:hanging="357"/>
        <w:jc w:val="both"/>
        <w:rPr>
          <w:sz w:val="22"/>
          <w:szCs w:val="22"/>
        </w:rPr>
      </w:pPr>
      <w:bookmarkStart w:id="148" w:name="_Hlk67825626"/>
      <w:bookmarkEnd w:id="147"/>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080204">
      <w:pPr>
        <w:numPr>
          <w:ilvl w:val="0"/>
          <w:numId w:val="63"/>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7AEE0BFE" w:rsidR="000C23F8" w:rsidRPr="00B93145" w:rsidRDefault="000C23F8" w:rsidP="00080204">
      <w:pPr>
        <w:numPr>
          <w:ilvl w:val="0"/>
          <w:numId w:val="63"/>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194EFCE5" w:rsidR="000C23F8" w:rsidRPr="00B93145" w:rsidRDefault="000C23F8" w:rsidP="00080204">
      <w:pPr>
        <w:pStyle w:val="Akapitzlist"/>
        <w:numPr>
          <w:ilvl w:val="0"/>
          <w:numId w:val="63"/>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2D2710A7" w:rsidR="000C23F8" w:rsidRPr="00F8529D" w:rsidRDefault="000C23F8" w:rsidP="00080204">
      <w:pPr>
        <w:numPr>
          <w:ilvl w:val="0"/>
          <w:numId w:val="63"/>
        </w:numPr>
        <w:spacing w:line="259" w:lineRule="auto"/>
        <w:ind w:left="357"/>
        <w:jc w:val="both"/>
        <w:rPr>
          <w:sz w:val="22"/>
          <w:szCs w:val="22"/>
        </w:rPr>
      </w:pPr>
      <w:r w:rsidRPr="008953DB">
        <w:rPr>
          <w:sz w:val="22"/>
          <w:szCs w:val="22"/>
        </w:rPr>
        <w:t xml:space="preserve">Realizacja Umowy </w:t>
      </w:r>
      <w:r w:rsidRPr="003352A8">
        <w:rPr>
          <w:sz w:val="22"/>
          <w:szCs w:val="22"/>
        </w:rPr>
        <w:t xml:space="preserve">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9"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9"/>
    </w:p>
    <w:p w14:paraId="3FAB7D67" w14:textId="075E8A96" w:rsidR="000C23F8" w:rsidRPr="00B93145" w:rsidRDefault="000C23F8" w:rsidP="00080204">
      <w:pPr>
        <w:pStyle w:val="Akapitzlist"/>
        <w:numPr>
          <w:ilvl w:val="0"/>
          <w:numId w:val="63"/>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50" w:name="_Toc64016202"/>
      <w:bookmarkStart w:id="151" w:name="_Toc106095862"/>
      <w:bookmarkStart w:id="152" w:name="_Toc106096302"/>
      <w:bookmarkStart w:id="153" w:name="_Toc106096406"/>
      <w:bookmarkStart w:id="154" w:name="_Toc235784704"/>
      <w:bookmarkEnd w:id="146"/>
      <w:r w:rsidRPr="00E66F78">
        <w:t>§</w:t>
      </w:r>
      <w:r>
        <w:t xml:space="preserve"> </w:t>
      </w:r>
      <w:r w:rsidRPr="00E66F78">
        <w:t>3. Cena i sposób rozliczeń</w:t>
      </w:r>
      <w:bookmarkEnd w:id="150"/>
      <w:bookmarkEnd w:id="151"/>
      <w:bookmarkEnd w:id="152"/>
      <w:bookmarkEnd w:id="153"/>
      <w:bookmarkEnd w:id="154"/>
    </w:p>
    <w:p w14:paraId="09AEAF3B" w14:textId="3ED4932C" w:rsidR="00F5692A" w:rsidRPr="00681415" w:rsidRDefault="00F5692A" w:rsidP="00080204">
      <w:pPr>
        <w:numPr>
          <w:ilvl w:val="0"/>
          <w:numId w:val="41"/>
        </w:numPr>
        <w:spacing w:line="259" w:lineRule="auto"/>
        <w:ind w:hanging="357"/>
        <w:jc w:val="both"/>
        <w:rPr>
          <w:sz w:val="22"/>
          <w:szCs w:val="22"/>
        </w:rPr>
      </w:pPr>
      <w:r w:rsidRPr="00681415">
        <w:rPr>
          <w:sz w:val="22"/>
          <w:szCs w:val="22"/>
        </w:rPr>
        <w:t xml:space="preserve">Wartość Umowy </w:t>
      </w:r>
      <w:r w:rsidRPr="003352A8">
        <w:rPr>
          <w:sz w:val="22"/>
          <w:szCs w:val="22"/>
        </w:rPr>
        <w:t>wynosi</w:t>
      </w:r>
      <w:r w:rsidR="004B25CF" w:rsidRPr="003352A8">
        <w:rPr>
          <w:sz w:val="22"/>
          <w:szCs w:val="22"/>
        </w:rPr>
        <w:t>: …</w:t>
      </w:r>
      <w:r w:rsidRPr="003352A8">
        <w:rPr>
          <w:sz w:val="22"/>
          <w:szCs w:val="22"/>
        </w:rPr>
        <w:t xml:space="preserve">…………… </w:t>
      </w:r>
      <w:r w:rsidRPr="00681415">
        <w:rPr>
          <w:sz w:val="22"/>
          <w:szCs w:val="22"/>
        </w:rPr>
        <w:t>zł netto.</w:t>
      </w:r>
    </w:p>
    <w:p w14:paraId="4AD6E146" w14:textId="5316BB9E" w:rsidR="00F5692A" w:rsidRPr="00F8529D" w:rsidRDefault="00F5692A" w:rsidP="00080204">
      <w:pPr>
        <w:numPr>
          <w:ilvl w:val="0"/>
          <w:numId w:val="41"/>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w Ofercie Wykonawcy</w:t>
      </w:r>
      <w:r w:rsidR="00BA3AA8">
        <w:rPr>
          <w:sz w:val="22"/>
          <w:szCs w:val="22"/>
        </w:rPr>
        <w:t>.</w:t>
      </w:r>
    </w:p>
    <w:p w14:paraId="074E11E4" w14:textId="00ED0BC2" w:rsidR="00F5692A" w:rsidRPr="00F8529D" w:rsidRDefault="00F5692A" w:rsidP="00080204">
      <w:pPr>
        <w:numPr>
          <w:ilvl w:val="0"/>
          <w:numId w:val="41"/>
        </w:numPr>
        <w:spacing w:line="259" w:lineRule="auto"/>
        <w:ind w:left="357" w:hanging="357"/>
        <w:jc w:val="both"/>
        <w:rPr>
          <w:sz w:val="22"/>
          <w:szCs w:val="22"/>
        </w:rPr>
      </w:pPr>
      <w:r w:rsidRPr="00F8529D">
        <w:rPr>
          <w:sz w:val="22"/>
          <w:szCs w:val="22"/>
        </w:rPr>
        <w:t>Do ceny netto zostanie doliczony podatek od towarów i usług w wysokości obowiązującej w okresie realizacji zamówienia.</w:t>
      </w:r>
    </w:p>
    <w:p w14:paraId="7FE28A5F" w14:textId="1705302B" w:rsidR="00F5692A" w:rsidRPr="00F8529D" w:rsidRDefault="00F5692A" w:rsidP="00080204">
      <w:pPr>
        <w:pStyle w:val="bullet"/>
        <w:numPr>
          <w:ilvl w:val="0"/>
          <w:numId w:val="41"/>
        </w:numPr>
        <w:spacing w:before="0" w:after="0"/>
        <w:jc w:val="both"/>
        <w:rPr>
          <w:i/>
          <w:sz w:val="22"/>
          <w:szCs w:val="22"/>
        </w:rPr>
      </w:pPr>
      <w:r w:rsidRPr="00F8529D">
        <w:rPr>
          <w:sz w:val="22"/>
        </w:rPr>
        <w:t xml:space="preserve">Cena netto </w:t>
      </w:r>
      <w:r w:rsidR="00BA3AA8">
        <w:rPr>
          <w:sz w:val="22"/>
        </w:rPr>
        <w:t>jest</w:t>
      </w:r>
      <w:r w:rsidRPr="00F8529D">
        <w:rPr>
          <w:sz w:val="22"/>
        </w:rPr>
        <w:t xml:space="preserve"> stał</w:t>
      </w:r>
      <w:r w:rsidR="00BA3AA8">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305A2394" w:rsidR="00F5692A" w:rsidRPr="00F8529D" w:rsidRDefault="00F5692A" w:rsidP="00080204">
      <w:pPr>
        <w:numPr>
          <w:ilvl w:val="0"/>
          <w:numId w:val="41"/>
        </w:numPr>
        <w:spacing w:line="259" w:lineRule="auto"/>
        <w:ind w:hanging="357"/>
        <w:jc w:val="both"/>
        <w:rPr>
          <w:sz w:val="22"/>
          <w:szCs w:val="22"/>
        </w:rPr>
      </w:pPr>
      <w:r w:rsidRPr="00F8529D">
        <w:rPr>
          <w:sz w:val="22"/>
          <w:szCs w:val="22"/>
        </w:rPr>
        <w:t xml:space="preserve">Cena netto zawiera wszelkie koszty Wykonawcy związane z realizacją Umowy, w tym </w:t>
      </w:r>
      <w:r w:rsidR="004219F2">
        <w:rPr>
          <w:sz w:val="22"/>
          <w:szCs w:val="22"/>
        </w:rPr>
        <w:br/>
      </w:r>
      <w:r w:rsidRPr="00F8529D">
        <w:rPr>
          <w:sz w:val="22"/>
          <w:szCs w:val="22"/>
        </w:rPr>
        <w:t xml:space="preserve">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080204">
      <w:pPr>
        <w:pStyle w:val="Tekstpodstawowy"/>
        <w:numPr>
          <w:ilvl w:val="0"/>
          <w:numId w:val="41"/>
        </w:numPr>
        <w:tabs>
          <w:tab w:val="left" w:pos="851"/>
        </w:tabs>
        <w:spacing w:after="0"/>
        <w:jc w:val="both"/>
        <w:rPr>
          <w:iCs/>
          <w:sz w:val="22"/>
          <w:szCs w:val="22"/>
        </w:rPr>
      </w:pPr>
      <w:bookmarkStart w:id="155" w:name="_Hlk148343732"/>
      <w:r w:rsidRPr="00F8529D">
        <w:rPr>
          <w:iCs/>
          <w:sz w:val="22"/>
          <w:szCs w:val="22"/>
        </w:rPr>
        <w:t>W przypadku, gdy Wykonawcą jest podmiot zagraniczny, zgodnie z ustawą o podatku od towarów i usług, Zamawiający jest zobowiązany rozliczyć podatek VAT.</w:t>
      </w:r>
    </w:p>
    <w:bookmarkEnd w:id="155"/>
    <w:p w14:paraId="1B7E24F4" w14:textId="77777777" w:rsidR="00F5692A" w:rsidRDefault="00F5692A" w:rsidP="00080204">
      <w:pPr>
        <w:pStyle w:val="Tekstpodstawowy"/>
        <w:numPr>
          <w:ilvl w:val="0"/>
          <w:numId w:val="41"/>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0D13B072" w:rsidR="00F5692A" w:rsidRPr="00F8529D" w:rsidRDefault="00F5692A" w:rsidP="00080204">
      <w:pPr>
        <w:numPr>
          <w:ilvl w:val="0"/>
          <w:numId w:val="41"/>
        </w:numPr>
        <w:spacing w:line="259" w:lineRule="auto"/>
        <w:jc w:val="both"/>
        <w:rPr>
          <w:strike/>
          <w:sz w:val="22"/>
          <w:szCs w:val="22"/>
        </w:rPr>
      </w:pPr>
      <w:r w:rsidRPr="00AD47F9">
        <w:rPr>
          <w:sz w:val="22"/>
          <w:szCs w:val="22"/>
        </w:rPr>
        <w:t>Wykonawcy przysługuje wynagrodzenie za faktycznie świadczo</w:t>
      </w:r>
      <w:r w:rsidRPr="00BA3AA8">
        <w:rPr>
          <w:sz w:val="22"/>
          <w:szCs w:val="22"/>
        </w:rPr>
        <w:t xml:space="preserve">ne usługi, </w:t>
      </w:r>
      <w:r w:rsidRPr="00F8529D">
        <w:rPr>
          <w:sz w:val="22"/>
          <w:szCs w:val="22"/>
        </w:rPr>
        <w:t xml:space="preserve">które rozliczane będą </w:t>
      </w:r>
      <w:r w:rsidR="004219F2">
        <w:rPr>
          <w:sz w:val="22"/>
          <w:szCs w:val="22"/>
        </w:rPr>
        <w:br/>
      </w:r>
      <w:r w:rsidRPr="00F8529D">
        <w:rPr>
          <w:sz w:val="22"/>
          <w:szCs w:val="22"/>
        </w:rPr>
        <w:t>w następujący sposób:</w:t>
      </w:r>
    </w:p>
    <w:p w14:paraId="6261DDE4" w14:textId="378CFDB5" w:rsidR="00F5692A" w:rsidRPr="00F8529D" w:rsidRDefault="00F5692A" w:rsidP="00080204">
      <w:pPr>
        <w:pStyle w:val="Akapitzlist"/>
        <w:numPr>
          <w:ilvl w:val="3"/>
          <w:numId w:val="64"/>
        </w:numPr>
        <w:spacing w:line="259" w:lineRule="auto"/>
        <w:ind w:left="567" w:hanging="283"/>
        <w:jc w:val="both"/>
        <w:rPr>
          <w:sz w:val="22"/>
          <w:szCs w:val="22"/>
        </w:rPr>
      </w:pPr>
      <w:r w:rsidRPr="00F8529D">
        <w:rPr>
          <w:sz w:val="22"/>
          <w:szCs w:val="22"/>
        </w:rPr>
        <w:t xml:space="preserve">jednorazowo wedle ceny netto, wskazanej w ust. </w:t>
      </w:r>
      <w:r w:rsidR="00BA3AA8">
        <w:rPr>
          <w:sz w:val="22"/>
          <w:szCs w:val="22"/>
        </w:rPr>
        <w:t>1</w:t>
      </w:r>
      <w:r w:rsidRPr="00F8529D">
        <w:rPr>
          <w:sz w:val="22"/>
          <w:szCs w:val="22"/>
        </w:rPr>
        <w:t xml:space="preserve"> powyżej</w:t>
      </w:r>
      <w:r w:rsidR="00BA3AA8">
        <w:rPr>
          <w:sz w:val="22"/>
          <w:szCs w:val="22"/>
        </w:rPr>
        <w:t>.</w:t>
      </w:r>
    </w:p>
    <w:p w14:paraId="213F72DE" w14:textId="77777777" w:rsidR="000C23F8" w:rsidRPr="00AE1A7A" w:rsidRDefault="000C23F8" w:rsidP="00080204">
      <w:pPr>
        <w:numPr>
          <w:ilvl w:val="0"/>
          <w:numId w:val="41"/>
        </w:numPr>
        <w:spacing w:line="259" w:lineRule="auto"/>
        <w:ind w:left="357"/>
        <w:jc w:val="both"/>
        <w:rPr>
          <w:sz w:val="22"/>
          <w:szCs w:val="22"/>
        </w:rPr>
      </w:pPr>
      <w:r w:rsidRPr="00AE1A7A">
        <w:rPr>
          <w:sz w:val="22"/>
          <w:szCs w:val="22"/>
        </w:rPr>
        <w:t>Wszelkie rozliczenia będą dokonywane w złotych polskich.</w:t>
      </w:r>
    </w:p>
    <w:p w14:paraId="507A95AC" w14:textId="0ECC7353" w:rsidR="000C23F8" w:rsidRPr="00C14E06" w:rsidRDefault="000C23F8" w:rsidP="00080204">
      <w:pPr>
        <w:numPr>
          <w:ilvl w:val="0"/>
          <w:numId w:val="41"/>
        </w:numPr>
        <w:spacing w:line="259" w:lineRule="auto"/>
        <w:ind w:left="357"/>
        <w:jc w:val="both"/>
        <w:rPr>
          <w:sz w:val="22"/>
          <w:szCs w:val="22"/>
        </w:rPr>
      </w:pPr>
      <w:r w:rsidRPr="00853323">
        <w:rPr>
          <w:sz w:val="22"/>
        </w:rPr>
        <w:t>W przypadku kiedy</w:t>
      </w:r>
      <w:r w:rsidRPr="00B457B8">
        <w:rPr>
          <w:sz w:val="22"/>
        </w:rPr>
        <w:t xml:space="preserve"> realizacja </w:t>
      </w:r>
      <w:r w:rsidR="006C04A7">
        <w:rPr>
          <w:sz w:val="22"/>
        </w:rPr>
        <w:t>U</w:t>
      </w:r>
      <w:r w:rsidRPr="00B457B8">
        <w:rPr>
          <w:sz w:val="22"/>
        </w:rPr>
        <w:t xml:space="preserve">mowy będzie niższa od </w:t>
      </w:r>
      <w:r w:rsidRPr="00C14E06">
        <w:rPr>
          <w:sz w:val="22"/>
        </w:rPr>
        <w:t>maksymalnej wartości Umowy, Wykonawcy nie przysługuje jakiekolwiek wynagrodzenie oraz jakiekolwiek roszczenie odszkodowawcze z tytułu niezrealizowanej części Umowy.</w:t>
      </w:r>
    </w:p>
    <w:p w14:paraId="09CCC393" w14:textId="77777777" w:rsidR="000C23F8" w:rsidRPr="00787064" w:rsidRDefault="000C23F8" w:rsidP="000C23F8">
      <w:pPr>
        <w:pStyle w:val="Nagwek2"/>
      </w:pPr>
      <w:bookmarkStart w:id="156" w:name="_Toc106095863"/>
      <w:bookmarkStart w:id="157" w:name="_Toc106096303"/>
      <w:bookmarkStart w:id="158" w:name="_Toc106096407"/>
      <w:bookmarkStart w:id="159" w:name="_Toc235784705"/>
      <w:r w:rsidRPr="00787064">
        <w:lastRenderedPageBreak/>
        <w:t>§ 4. Fakturowanie i płatności</w:t>
      </w:r>
      <w:bookmarkEnd w:id="156"/>
      <w:bookmarkEnd w:id="157"/>
      <w:bookmarkEnd w:id="158"/>
      <w:bookmarkEnd w:id="159"/>
    </w:p>
    <w:p w14:paraId="224F6882" w14:textId="2EC50043" w:rsidR="00787064" w:rsidRPr="004B25CF" w:rsidRDefault="00787064" w:rsidP="00080204">
      <w:pPr>
        <w:numPr>
          <w:ilvl w:val="0"/>
          <w:numId w:val="59"/>
        </w:numPr>
        <w:jc w:val="both"/>
        <w:rPr>
          <w:sz w:val="24"/>
          <w:szCs w:val="24"/>
        </w:rPr>
      </w:pPr>
      <w:bookmarkStart w:id="160" w:name="_Hlk83031827"/>
      <w:bookmarkStart w:id="161" w:name="_Hlk155935130"/>
      <w:r w:rsidRPr="004B25CF">
        <w:rPr>
          <w:iCs/>
          <w:sz w:val="22"/>
          <w:szCs w:val="22"/>
        </w:rPr>
        <w:t xml:space="preserve">Rozliczenie przedmiotu Umowy nastąpi na podstawie wystawionej faktury zgodnie </w:t>
      </w:r>
      <w:r w:rsidR="00CC0F83">
        <w:rPr>
          <w:iCs/>
          <w:sz w:val="22"/>
          <w:szCs w:val="22"/>
        </w:rPr>
        <w:br/>
      </w:r>
      <w:r w:rsidRPr="004B25CF">
        <w:rPr>
          <w:iCs/>
          <w:sz w:val="22"/>
          <w:szCs w:val="22"/>
        </w:rPr>
        <w:t>z obowiązującymi przepisami prawa.  Do faktury Wykonawca zobowiązany jest wystawić Protokół odbioru podpisany zgodnie z ust. 3</w:t>
      </w:r>
      <w:r w:rsidR="00BA3AA8">
        <w:rPr>
          <w:iCs/>
          <w:sz w:val="22"/>
          <w:szCs w:val="22"/>
        </w:rPr>
        <w:t xml:space="preserve">. </w:t>
      </w:r>
      <w:r w:rsidRPr="004B25CF">
        <w:rPr>
          <w:iCs/>
          <w:sz w:val="22"/>
          <w:szCs w:val="22"/>
        </w:rPr>
        <w:t xml:space="preserve">Do faktur ustrukturyzowanych protokół zdawczo-odbiorczy wymagany umową należy przesłać na adres e-mail </w:t>
      </w:r>
      <w:hyperlink r:id="rId25"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w:t>
      </w:r>
      <w:r w:rsidRPr="00BA3AA8">
        <w:rPr>
          <w:i/>
          <w:iCs/>
          <w:sz w:val="22"/>
          <w:szCs w:val="22"/>
        </w:rPr>
        <w:t>F.</w:t>
      </w:r>
    </w:p>
    <w:p w14:paraId="64E42247" w14:textId="77777777" w:rsidR="00B1238D" w:rsidRPr="00787064" w:rsidRDefault="00B1238D" w:rsidP="00080204">
      <w:pPr>
        <w:numPr>
          <w:ilvl w:val="0"/>
          <w:numId w:val="59"/>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080204">
      <w:pPr>
        <w:numPr>
          <w:ilvl w:val="0"/>
          <w:numId w:val="59"/>
        </w:numPr>
        <w:jc w:val="both"/>
        <w:rPr>
          <w:sz w:val="24"/>
          <w:szCs w:val="24"/>
        </w:rPr>
      </w:pPr>
      <w:r w:rsidRPr="00787064">
        <w:rPr>
          <w:sz w:val="22"/>
          <w:szCs w:val="22"/>
        </w:rPr>
        <w:t xml:space="preserve">Protokół odbioru podpisują upoważnieni przedstawiciele Stron wskazani w Umowie. </w:t>
      </w:r>
    </w:p>
    <w:bookmarkEnd w:id="160"/>
    <w:p w14:paraId="747C509A" w14:textId="77777777" w:rsidR="00B1238D" w:rsidRPr="00787064" w:rsidRDefault="00B1238D" w:rsidP="00080204">
      <w:pPr>
        <w:numPr>
          <w:ilvl w:val="0"/>
          <w:numId w:val="59"/>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080204">
      <w:pPr>
        <w:numPr>
          <w:ilvl w:val="0"/>
          <w:numId w:val="59"/>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080204">
      <w:pPr>
        <w:pStyle w:val="Akapitzlist"/>
        <w:numPr>
          <w:ilvl w:val="0"/>
          <w:numId w:val="72"/>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6BD03D1A" w:rsidR="00787064" w:rsidRPr="004B25CF" w:rsidRDefault="00787064" w:rsidP="00080204">
      <w:pPr>
        <w:pStyle w:val="Akapitzlist"/>
        <w:numPr>
          <w:ilvl w:val="0"/>
          <w:numId w:val="72"/>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w:t>
      </w:r>
      <w:r w:rsidR="00CC0F83">
        <w:rPr>
          <w:iCs/>
          <w:sz w:val="22"/>
          <w:szCs w:val="22"/>
        </w:rPr>
        <w:br/>
      </w:r>
      <w:r w:rsidRPr="004B25CF">
        <w:rPr>
          <w:iCs/>
          <w:sz w:val="22"/>
          <w:szCs w:val="22"/>
        </w:rPr>
        <w:t>i dostarczony zgodnie z zasadami opisanymi w §4 pkt 1.</w:t>
      </w:r>
    </w:p>
    <w:p w14:paraId="68735F08" w14:textId="0083CE0D" w:rsidR="00787064" w:rsidRPr="004B25CF" w:rsidRDefault="00787064" w:rsidP="00080204">
      <w:pPr>
        <w:pStyle w:val="Akapitzlist"/>
        <w:numPr>
          <w:ilvl w:val="0"/>
          <w:numId w:val="72"/>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56A7E0E2" w:rsidR="00B1238D" w:rsidRPr="00787064" w:rsidRDefault="00B1238D" w:rsidP="00080204">
      <w:pPr>
        <w:numPr>
          <w:ilvl w:val="0"/>
          <w:numId w:val="59"/>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t>
      </w:r>
      <w:r w:rsidR="00CC0F83">
        <w:rPr>
          <w:sz w:val="22"/>
          <w:szCs w:val="22"/>
        </w:rPr>
        <w:br/>
      </w:r>
      <w:r w:rsidRPr="00787064">
        <w:rPr>
          <w:sz w:val="22"/>
          <w:szCs w:val="22"/>
        </w:rPr>
        <w:t>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080204">
      <w:pPr>
        <w:numPr>
          <w:ilvl w:val="0"/>
          <w:numId w:val="59"/>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080204">
      <w:pPr>
        <w:numPr>
          <w:ilvl w:val="0"/>
          <w:numId w:val="59"/>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36252D6" w:rsidR="00B1238D" w:rsidRPr="00754127" w:rsidRDefault="00B1238D" w:rsidP="00B1238D">
      <w:pPr>
        <w:jc w:val="both"/>
        <w:rPr>
          <w:sz w:val="22"/>
          <w:szCs w:val="22"/>
        </w:rPr>
      </w:pPr>
      <w:r w:rsidRPr="00754127">
        <w:rPr>
          <w:sz w:val="22"/>
          <w:szCs w:val="22"/>
        </w:rPr>
        <w:t xml:space="preserve">                                                                    40-039 Katowice</w:t>
      </w:r>
      <w:r w:rsidR="00B716D5">
        <w:rPr>
          <w:sz w:val="22"/>
          <w:szCs w:val="22"/>
        </w:rPr>
        <w:t>,</w:t>
      </w:r>
    </w:p>
    <w:p w14:paraId="08F7F42D" w14:textId="07798899" w:rsidR="00B1238D" w:rsidRPr="00754127" w:rsidRDefault="00B1238D" w:rsidP="00B1238D">
      <w:pPr>
        <w:jc w:val="both"/>
        <w:rPr>
          <w:sz w:val="22"/>
          <w:szCs w:val="22"/>
        </w:rPr>
      </w:pPr>
      <w:r w:rsidRPr="00754127">
        <w:rPr>
          <w:sz w:val="22"/>
          <w:szCs w:val="22"/>
        </w:rPr>
        <w:t xml:space="preserve">                                                                    ul. Powstańców 30</w:t>
      </w:r>
      <w:r w:rsidR="00B716D5">
        <w:rPr>
          <w:sz w:val="22"/>
          <w:szCs w:val="22"/>
        </w:rPr>
        <w:t>,</w:t>
      </w:r>
    </w:p>
    <w:p w14:paraId="0F13D44E" w14:textId="77777777" w:rsidR="00655A37" w:rsidRPr="00655A37" w:rsidRDefault="00B1238D" w:rsidP="00655A37">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w:t>
      </w:r>
      <w:r w:rsidR="00655A37" w:rsidRPr="00655A37">
        <w:rPr>
          <w:sz w:val="22"/>
          <w:szCs w:val="22"/>
        </w:rPr>
        <w:t>Oddział  KWK Mysłowice-Wesoła,</w:t>
      </w:r>
    </w:p>
    <w:p w14:paraId="526E5AD1" w14:textId="16D0CB05" w:rsidR="00655A37" w:rsidRDefault="00655A37" w:rsidP="00655A37">
      <w:pPr>
        <w:ind w:left="3828"/>
        <w:jc w:val="both"/>
        <w:rPr>
          <w:sz w:val="22"/>
          <w:szCs w:val="22"/>
        </w:rPr>
      </w:pPr>
      <w:r w:rsidRPr="00655A37">
        <w:rPr>
          <w:sz w:val="22"/>
          <w:szCs w:val="22"/>
        </w:rPr>
        <w:t>41-408 Mysłowice</w:t>
      </w:r>
      <w:r w:rsidR="00B716D5">
        <w:rPr>
          <w:sz w:val="22"/>
          <w:szCs w:val="22"/>
        </w:rPr>
        <w:t>,</w:t>
      </w:r>
      <w:r w:rsidRPr="00655A37">
        <w:rPr>
          <w:sz w:val="22"/>
          <w:szCs w:val="22"/>
        </w:rPr>
        <w:t xml:space="preserve"> </w:t>
      </w:r>
    </w:p>
    <w:p w14:paraId="2B5F1B85" w14:textId="5C7A1545" w:rsidR="00B1238D" w:rsidRPr="00754127" w:rsidRDefault="00655A37" w:rsidP="00655A37">
      <w:pPr>
        <w:ind w:left="3828"/>
        <w:jc w:val="both"/>
        <w:rPr>
          <w:sz w:val="22"/>
          <w:szCs w:val="22"/>
        </w:rPr>
      </w:pPr>
      <w:r w:rsidRPr="00655A37">
        <w:rPr>
          <w:sz w:val="22"/>
          <w:szCs w:val="22"/>
        </w:rPr>
        <w:t>ul. Kopalniana 5</w:t>
      </w:r>
      <w:r w:rsidR="00B716D5">
        <w:rPr>
          <w:sz w:val="22"/>
          <w:szCs w:val="22"/>
        </w:rPr>
        <w:t>,</w:t>
      </w:r>
    </w:p>
    <w:p w14:paraId="7AAF877E" w14:textId="638B496B" w:rsidR="00B1238D" w:rsidRPr="00754127" w:rsidRDefault="00B1238D" w:rsidP="00CC683E">
      <w:pPr>
        <w:ind w:left="426"/>
        <w:jc w:val="both"/>
        <w:rPr>
          <w:sz w:val="22"/>
          <w:szCs w:val="22"/>
        </w:rPr>
      </w:pPr>
      <w:r w:rsidRPr="00754127">
        <w:rPr>
          <w:sz w:val="22"/>
          <w:szCs w:val="22"/>
        </w:rPr>
        <w:lastRenderedPageBreak/>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62" w:name="_Hlk211863369"/>
      <w:r w:rsidRPr="00754127">
        <w:rPr>
          <w:sz w:val="22"/>
          <w:szCs w:val="22"/>
        </w:rPr>
        <w:t xml:space="preserve">Wysłanie faktury drogą elektroniczną wymaga pisemnego uzgodnienia z </w:t>
      </w:r>
      <w:bookmarkEnd w:id="162"/>
      <w:r w:rsidR="00CC683E" w:rsidRPr="00754127">
        <w:rPr>
          <w:sz w:val="22"/>
          <w:szCs w:val="22"/>
        </w:rPr>
        <w:t>Zamawiającym</w:t>
      </w:r>
      <w:r w:rsidRPr="00754127">
        <w:rPr>
          <w:sz w:val="22"/>
          <w:szCs w:val="22"/>
        </w:rPr>
        <w:t xml:space="preserve">. </w:t>
      </w:r>
    </w:p>
    <w:p w14:paraId="2D766420" w14:textId="77777777" w:rsidR="00B1238D" w:rsidRPr="00754127" w:rsidRDefault="00B1238D" w:rsidP="00080204">
      <w:pPr>
        <w:pStyle w:val="Akapitzlist"/>
        <w:numPr>
          <w:ilvl w:val="0"/>
          <w:numId w:val="59"/>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080204">
      <w:pPr>
        <w:numPr>
          <w:ilvl w:val="0"/>
          <w:numId w:val="59"/>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080204">
      <w:pPr>
        <w:numPr>
          <w:ilvl w:val="0"/>
          <w:numId w:val="59"/>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080204">
      <w:pPr>
        <w:numPr>
          <w:ilvl w:val="0"/>
          <w:numId w:val="59"/>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66B774C3" w:rsidR="00B1238D" w:rsidRPr="00754127" w:rsidRDefault="00B1238D" w:rsidP="00080204">
      <w:pPr>
        <w:numPr>
          <w:ilvl w:val="0"/>
          <w:numId w:val="59"/>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t>
      </w:r>
      <w:r w:rsidR="00CC0F83">
        <w:rPr>
          <w:sz w:val="22"/>
          <w:szCs w:val="22"/>
        </w:rPr>
        <w:br/>
      </w:r>
      <w:r w:rsidRPr="00754127">
        <w:rPr>
          <w:sz w:val="22"/>
          <w:szCs w:val="22"/>
        </w:rPr>
        <w:t xml:space="preserve">w 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080204">
      <w:pPr>
        <w:numPr>
          <w:ilvl w:val="0"/>
          <w:numId w:val="59"/>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27073DCD" w:rsidR="00B1238D" w:rsidRPr="00754127" w:rsidRDefault="00B1238D" w:rsidP="00080204">
      <w:pPr>
        <w:numPr>
          <w:ilvl w:val="0"/>
          <w:numId w:val="59"/>
        </w:numPr>
        <w:jc w:val="both"/>
        <w:rPr>
          <w:sz w:val="22"/>
          <w:szCs w:val="22"/>
        </w:rPr>
      </w:pPr>
      <w:r w:rsidRPr="00754127">
        <w:rPr>
          <w:sz w:val="22"/>
          <w:szCs w:val="22"/>
        </w:rPr>
        <w:t xml:space="preserve">Termin płatności faktur ustrukturyzowanych dokumentujących zobowiązania wynikające </w:t>
      </w:r>
      <w:r w:rsidR="00CC0F83">
        <w:rPr>
          <w:sz w:val="22"/>
          <w:szCs w:val="22"/>
        </w:rPr>
        <w:br/>
      </w:r>
      <w:r w:rsidRPr="00754127">
        <w:rPr>
          <w:sz w:val="22"/>
          <w:szCs w:val="22"/>
        </w:rPr>
        <w:t xml:space="preserve">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080204">
      <w:pPr>
        <w:numPr>
          <w:ilvl w:val="0"/>
          <w:numId w:val="59"/>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080204">
      <w:pPr>
        <w:pStyle w:val="Tekstpodstawowy"/>
        <w:numPr>
          <w:ilvl w:val="0"/>
          <w:numId w:val="59"/>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080204">
      <w:pPr>
        <w:numPr>
          <w:ilvl w:val="0"/>
          <w:numId w:val="59"/>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080204">
      <w:pPr>
        <w:numPr>
          <w:ilvl w:val="0"/>
          <w:numId w:val="59"/>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080204">
      <w:pPr>
        <w:numPr>
          <w:ilvl w:val="0"/>
          <w:numId w:val="59"/>
        </w:numPr>
        <w:jc w:val="both"/>
        <w:rPr>
          <w:sz w:val="22"/>
          <w:szCs w:val="22"/>
        </w:rPr>
      </w:pPr>
      <w:r w:rsidRPr="00787064">
        <w:rPr>
          <w:sz w:val="22"/>
          <w:szCs w:val="22"/>
        </w:rPr>
        <w:lastRenderedPageBreak/>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5BDA9698" w:rsidR="00B1238D" w:rsidRPr="00787064" w:rsidRDefault="00B1238D" w:rsidP="00080204">
      <w:pPr>
        <w:pStyle w:val="Akapitzlist"/>
        <w:numPr>
          <w:ilvl w:val="0"/>
          <w:numId w:val="59"/>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 xml:space="preserve">u źródła. Wypłata należności wynikających z umowy, zostanie każdorazowo pomniejszona </w:t>
      </w:r>
      <w:r w:rsidR="00CC0F83">
        <w:rPr>
          <w:sz w:val="22"/>
        </w:rPr>
        <w:br/>
      </w:r>
      <w:r w:rsidRPr="00787064">
        <w:rPr>
          <w:sz w:val="22"/>
        </w:rPr>
        <w:t>o wartość pobranego podatku u źródła.</w:t>
      </w:r>
    </w:p>
    <w:p w14:paraId="154B6380" w14:textId="5D085984" w:rsidR="00B1238D" w:rsidRPr="00787064" w:rsidRDefault="00B1238D" w:rsidP="00080204">
      <w:pPr>
        <w:pStyle w:val="Akapitzlist"/>
        <w:numPr>
          <w:ilvl w:val="0"/>
          <w:numId w:val="59"/>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080204">
      <w:pPr>
        <w:numPr>
          <w:ilvl w:val="0"/>
          <w:numId w:val="59"/>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080204">
      <w:pPr>
        <w:numPr>
          <w:ilvl w:val="1"/>
          <w:numId w:val="59"/>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080204">
      <w:pPr>
        <w:numPr>
          <w:ilvl w:val="1"/>
          <w:numId w:val="59"/>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080204">
      <w:pPr>
        <w:numPr>
          <w:ilvl w:val="1"/>
          <w:numId w:val="59"/>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080204">
      <w:pPr>
        <w:pStyle w:val="Akapitzlist"/>
        <w:numPr>
          <w:ilvl w:val="0"/>
          <w:numId w:val="59"/>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rsidP="00080204">
      <w:pPr>
        <w:numPr>
          <w:ilvl w:val="0"/>
          <w:numId w:val="59"/>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C14E06" w:rsidRDefault="000C23F8" w:rsidP="000C23F8">
      <w:pPr>
        <w:pStyle w:val="Nagwek2"/>
      </w:pPr>
      <w:bookmarkStart w:id="163" w:name="_Toc64016203"/>
      <w:bookmarkStart w:id="164" w:name="_Toc106095864"/>
      <w:bookmarkStart w:id="165" w:name="_Toc106096304"/>
      <w:bookmarkStart w:id="166" w:name="_Toc106096408"/>
      <w:bookmarkStart w:id="167" w:name="_Toc235784706"/>
      <w:r w:rsidRPr="00E66F78">
        <w:t>§ 5. Termin realizacji</w:t>
      </w:r>
      <w:bookmarkEnd w:id="163"/>
      <w:bookmarkEnd w:id="164"/>
      <w:bookmarkEnd w:id="165"/>
      <w:bookmarkEnd w:id="166"/>
      <w:bookmarkEnd w:id="167"/>
    </w:p>
    <w:p w14:paraId="77D91852" w14:textId="3512541C" w:rsidR="000C23F8" w:rsidRPr="00C14E06" w:rsidRDefault="000C23F8" w:rsidP="00080204">
      <w:pPr>
        <w:numPr>
          <w:ilvl w:val="0"/>
          <w:numId w:val="42"/>
        </w:numPr>
        <w:spacing w:before="120" w:after="160" w:line="259" w:lineRule="auto"/>
        <w:contextualSpacing/>
        <w:jc w:val="both"/>
        <w:rPr>
          <w:i/>
          <w:iCs/>
          <w:sz w:val="22"/>
          <w:szCs w:val="22"/>
        </w:rPr>
      </w:pPr>
      <w:r w:rsidRPr="00C14E06">
        <w:rPr>
          <w:sz w:val="22"/>
          <w:szCs w:val="22"/>
        </w:rPr>
        <w:t xml:space="preserve">Termin </w:t>
      </w:r>
      <w:r w:rsidR="00597893" w:rsidRPr="00C14E06">
        <w:rPr>
          <w:sz w:val="22"/>
          <w:szCs w:val="22"/>
        </w:rPr>
        <w:t>realizacji</w:t>
      </w:r>
      <w:r w:rsidRPr="00C14E06">
        <w:rPr>
          <w:sz w:val="22"/>
          <w:szCs w:val="22"/>
        </w:rPr>
        <w:t xml:space="preserve"> Umowy wynosi </w:t>
      </w:r>
      <w:r w:rsidR="00BA3AA8" w:rsidRPr="00C14E06">
        <w:rPr>
          <w:sz w:val="22"/>
          <w:szCs w:val="22"/>
        </w:rPr>
        <w:t>3 miesiące od daty zawarcia umowy.</w:t>
      </w:r>
    </w:p>
    <w:p w14:paraId="36F4397B" w14:textId="77777777" w:rsidR="000C23F8" w:rsidRDefault="000C23F8" w:rsidP="000C23F8">
      <w:pPr>
        <w:pStyle w:val="Nagwek2"/>
      </w:pPr>
      <w:bookmarkStart w:id="168" w:name="_Toc76637427"/>
      <w:bookmarkStart w:id="169" w:name="_Toc77251958"/>
      <w:bookmarkStart w:id="170" w:name="_Toc83291677"/>
      <w:bookmarkStart w:id="171" w:name="_Toc106095865"/>
      <w:bookmarkStart w:id="172" w:name="_Toc106096305"/>
      <w:bookmarkStart w:id="173" w:name="_Toc106096409"/>
      <w:bookmarkStart w:id="174" w:name="_Toc235784707"/>
      <w:bookmarkEnd w:id="148"/>
      <w:bookmarkEnd w:id="161"/>
      <w:r>
        <w:lastRenderedPageBreak/>
        <w:t xml:space="preserve">§ 6. </w:t>
      </w:r>
      <w:r w:rsidRPr="00DA0CC3">
        <w:t>Gwarancja i postępowanie reklamacyjne</w:t>
      </w:r>
      <w:bookmarkEnd w:id="168"/>
      <w:bookmarkEnd w:id="169"/>
      <w:bookmarkEnd w:id="170"/>
      <w:bookmarkEnd w:id="171"/>
      <w:bookmarkEnd w:id="172"/>
      <w:bookmarkEnd w:id="173"/>
      <w:bookmarkEnd w:id="174"/>
    </w:p>
    <w:p w14:paraId="089972A1" w14:textId="77777777" w:rsidR="00CC0F83" w:rsidRPr="00CC0F83" w:rsidRDefault="00CC0F83" w:rsidP="00080204">
      <w:pPr>
        <w:pStyle w:val="Akapitzlist"/>
        <w:numPr>
          <w:ilvl w:val="0"/>
          <w:numId w:val="60"/>
        </w:numPr>
        <w:jc w:val="both"/>
        <w:rPr>
          <w:sz w:val="22"/>
          <w:szCs w:val="22"/>
        </w:rPr>
      </w:pPr>
      <w:bookmarkStart w:id="175" w:name="_Toc64016204"/>
      <w:bookmarkStart w:id="176" w:name="_Toc106095866"/>
      <w:bookmarkStart w:id="177" w:name="_Toc106096306"/>
      <w:bookmarkStart w:id="178" w:name="_Toc106096410"/>
      <w:bookmarkStart w:id="179" w:name="_Toc235784708"/>
      <w:r w:rsidRPr="00CC0F83">
        <w:rPr>
          <w:sz w:val="22"/>
          <w:szCs w:val="22"/>
        </w:rPr>
        <w:t>Wykonawca udziela 12 miesięcy gwarancji na przedmiot Umowy, liczonej od dnia podpisania Protokołu odbioru przez upoważnionych przedstawicieli Stron wskazanych w Umowie. W okresie gwarancji Wykonawca zapewnia w ramach ceny za wykonanie przedmiotu umowy 24 godzinny serwis gwarancyjny wraz z zapewnieniem pełnego asortymentu części zamiennych.</w:t>
      </w:r>
    </w:p>
    <w:p w14:paraId="01CF4709"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W przypadku gdy producent dla zastosowanego wyrobu udziela dłuższego okresu gwarancji – obowiązuje gwarancja producenta.</w:t>
      </w:r>
    </w:p>
    <w:p w14:paraId="07E4CEC2" w14:textId="77777777" w:rsidR="00CC0F83" w:rsidRPr="00CC0F83" w:rsidRDefault="00CC0F83" w:rsidP="00080204">
      <w:pPr>
        <w:numPr>
          <w:ilvl w:val="0"/>
          <w:numId w:val="60"/>
        </w:numPr>
        <w:ind w:hanging="426"/>
        <w:jc w:val="both"/>
        <w:rPr>
          <w:sz w:val="22"/>
          <w:szCs w:val="22"/>
        </w:rPr>
      </w:pPr>
      <w:r w:rsidRPr="00CC0F83">
        <w:rPr>
          <w:sz w:val="22"/>
          <w:szCs w:val="22"/>
        </w:rPr>
        <w:t>Wykonawca gwarantuje, że przedmiot Umowy:</w:t>
      </w:r>
    </w:p>
    <w:p w14:paraId="6FDC9B94" w14:textId="77777777" w:rsidR="00CC0F83" w:rsidRPr="00CC0F83" w:rsidRDefault="00CC0F83" w:rsidP="00080204">
      <w:pPr>
        <w:numPr>
          <w:ilvl w:val="0"/>
          <w:numId w:val="61"/>
        </w:numPr>
        <w:tabs>
          <w:tab w:val="left" w:pos="851"/>
        </w:tabs>
        <w:ind w:left="851" w:hanging="425"/>
        <w:jc w:val="both"/>
        <w:rPr>
          <w:sz w:val="22"/>
          <w:szCs w:val="22"/>
        </w:rPr>
      </w:pPr>
      <w:r w:rsidRPr="00CC0F83">
        <w:rPr>
          <w:sz w:val="22"/>
          <w:szCs w:val="22"/>
        </w:rPr>
        <w:t>jest zgodny z wszelkimi ustalonymi specyfikacjami, wymaganiami i należycie spełni wymagania określone przez Zamawiającego,</w:t>
      </w:r>
    </w:p>
    <w:p w14:paraId="7D4968F3" w14:textId="77777777" w:rsidR="00CC0F83" w:rsidRPr="00CC0F83" w:rsidRDefault="00CC0F83" w:rsidP="00080204">
      <w:pPr>
        <w:numPr>
          <w:ilvl w:val="0"/>
          <w:numId w:val="61"/>
        </w:numPr>
        <w:tabs>
          <w:tab w:val="left" w:pos="851"/>
        </w:tabs>
        <w:ind w:left="851" w:hanging="425"/>
        <w:jc w:val="both"/>
        <w:rPr>
          <w:sz w:val="22"/>
          <w:szCs w:val="22"/>
        </w:rPr>
      </w:pPr>
      <w:r w:rsidRPr="00CC0F83">
        <w:rPr>
          <w:sz w:val="22"/>
          <w:szCs w:val="22"/>
        </w:rPr>
        <w:t xml:space="preserve">jest przydatny do konkretnych celów zgodnie z jego przeznaczeniem, </w:t>
      </w:r>
    </w:p>
    <w:p w14:paraId="044C2E70" w14:textId="77777777" w:rsidR="00CC0F83" w:rsidRPr="00CC0F83" w:rsidRDefault="00CC0F83" w:rsidP="00080204">
      <w:pPr>
        <w:numPr>
          <w:ilvl w:val="0"/>
          <w:numId w:val="61"/>
        </w:numPr>
        <w:tabs>
          <w:tab w:val="left" w:pos="851"/>
        </w:tabs>
        <w:ind w:left="851" w:hanging="425"/>
        <w:jc w:val="both"/>
        <w:rPr>
          <w:sz w:val="22"/>
          <w:szCs w:val="22"/>
        </w:rPr>
      </w:pPr>
      <w:r w:rsidRPr="00CC0F83">
        <w:rPr>
          <w:sz w:val="22"/>
          <w:szCs w:val="22"/>
        </w:rPr>
        <w:t xml:space="preserve">jest zgodny z obowiązującymi w Rzeczpospolitej Polskiej przepisami prawnymi, normami i wymaganiami organów państwowych. </w:t>
      </w:r>
    </w:p>
    <w:p w14:paraId="799E3169" w14:textId="77777777" w:rsidR="00CC0F83" w:rsidRPr="00CC0F83" w:rsidRDefault="00CC0F83" w:rsidP="00080204">
      <w:pPr>
        <w:numPr>
          <w:ilvl w:val="0"/>
          <w:numId w:val="60"/>
        </w:numPr>
        <w:tabs>
          <w:tab w:val="clear" w:pos="426"/>
        </w:tabs>
        <w:ind w:hanging="426"/>
        <w:jc w:val="both"/>
        <w:rPr>
          <w:b/>
          <w:bCs/>
          <w:sz w:val="22"/>
          <w:szCs w:val="22"/>
        </w:rPr>
      </w:pPr>
      <w:r w:rsidRPr="00CC0F83">
        <w:rPr>
          <w:sz w:val="22"/>
          <w:szCs w:val="22"/>
          <w:lang w:eastAsia="en-US"/>
        </w:rPr>
        <w:t>Wykonawca przystąpi (</w:t>
      </w:r>
      <w:r w:rsidRPr="00CC0F83">
        <w:rPr>
          <w:sz w:val="22"/>
          <w:szCs w:val="22"/>
        </w:rPr>
        <w:t>tj. przybycie ekipy serwisowej Wykonawcy do Zamawiającego)</w:t>
      </w:r>
      <w:r w:rsidRPr="00CC0F83">
        <w:rPr>
          <w:sz w:val="22"/>
          <w:szCs w:val="22"/>
          <w:lang w:eastAsia="en-US"/>
        </w:rPr>
        <w:t xml:space="preserve"> w ramach umowy do naprawy gwarancyjnej najpóźniej w terminie do 2 godzin od momentu telefonicznego zgłoszenia awarii. Czas trwania naprawy będzie określony przez Strony w protokole awarii, a okres jej trwania nie może przekroczyć 8 godzin od momentu przystąpienia ekipy serwisu do pracy. Wymiana podzespołów powoduje wydłużenie ich okresu gwarancji poza udzieloną gwarancję ogólną przedmiotu umowy.</w:t>
      </w:r>
    </w:p>
    <w:p w14:paraId="44DA8839" w14:textId="77777777" w:rsidR="00CC0F83" w:rsidRPr="00CC0F83" w:rsidRDefault="00CC0F83" w:rsidP="00080204">
      <w:pPr>
        <w:numPr>
          <w:ilvl w:val="0"/>
          <w:numId w:val="60"/>
        </w:numPr>
        <w:tabs>
          <w:tab w:val="clear" w:pos="426"/>
        </w:tabs>
        <w:ind w:hanging="426"/>
        <w:jc w:val="both"/>
        <w:rPr>
          <w:b/>
          <w:bCs/>
          <w:sz w:val="22"/>
          <w:szCs w:val="22"/>
        </w:rPr>
      </w:pPr>
      <w:r w:rsidRPr="00CC0F83">
        <w:rPr>
          <w:sz w:val="22"/>
          <w:szCs w:val="22"/>
          <w:lang w:eastAsia="en-US"/>
        </w:rPr>
        <w:t>Okres gwarancji wydłuża się o czas wykonywania napraw gwarancyjnych.</w:t>
      </w:r>
    </w:p>
    <w:p w14:paraId="0EA8CEF2"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lang w:eastAsia="en-US"/>
        </w:rPr>
        <w:t>Wykonawca świadczyć będzie gwarancyjne usługi serwisowe zgodnie z obowiązującymi w </w:t>
      </w:r>
      <w:r w:rsidRPr="00CC0F83">
        <w:rPr>
          <w:sz w:val="22"/>
          <w:szCs w:val="22"/>
        </w:rPr>
        <w:t>KWK Mysłowice-Wesoła</w:t>
      </w:r>
      <w:r w:rsidRPr="00CC0F83">
        <w:rPr>
          <w:sz w:val="22"/>
          <w:szCs w:val="22"/>
          <w:lang w:eastAsia="en-US"/>
        </w:rPr>
        <w:t xml:space="preserve"> przepisami, przez pracowników o odpowiednim do zakresu prac doświadczeniu i kwalifikacjach, zapoznanych z dokumentacją techniczną prowadzenia napraw maszyny w warunkach dołowych, zapoznanych z obowiązkami wynikającymi z art. 119 oraz odpowiadających ustaleniom art. 112 ustawy Prawo Geologiczne i Górnicze.</w:t>
      </w:r>
    </w:p>
    <w:p w14:paraId="7D17E464"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W przypadku wystąpienia wad w dostarczonych wyrobach, Wykonawca jest zobowiązany na własny koszt wymienić lub naprawić dotknięte wadą elementy lub podzespoły.</w:t>
      </w:r>
    </w:p>
    <w:p w14:paraId="18A1BF4D"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Termin usuni</w:t>
      </w:r>
      <w:r w:rsidRPr="00CC0F83">
        <w:rPr>
          <w:rFonts w:eastAsia="TimesNewRoman"/>
          <w:sz w:val="22"/>
          <w:szCs w:val="22"/>
        </w:rPr>
        <w:t>ę</w:t>
      </w:r>
      <w:r w:rsidRPr="00CC0F83">
        <w:rPr>
          <w:sz w:val="22"/>
          <w:szCs w:val="22"/>
        </w:rPr>
        <w:t>cia braków, wad i usterek, które wynikn</w:t>
      </w:r>
      <w:r w:rsidRPr="00CC0F83">
        <w:rPr>
          <w:rFonts w:eastAsia="TimesNewRoman"/>
          <w:sz w:val="22"/>
          <w:szCs w:val="22"/>
        </w:rPr>
        <w:t>ę</w:t>
      </w:r>
      <w:r w:rsidRPr="00CC0F83">
        <w:rPr>
          <w:sz w:val="22"/>
          <w:szCs w:val="22"/>
        </w:rPr>
        <w:t>ły przy odbiorze przedmiotu umowy - do 3 dni od daty odbioru.</w:t>
      </w:r>
    </w:p>
    <w:p w14:paraId="1034A0E7"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 xml:space="preserve">Dostawa części zamiennych niezbędnych do naprawy, których konieczność wymiany stwierdzono w trakcie naprawy/kontroli, nastąpi w terminie nie dłuższym niż 8 godzin od momentu stwierdzenia konieczności wymiany. </w:t>
      </w:r>
    </w:p>
    <w:p w14:paraId="4E0D6CAC" w14:textId="77777777" w:rsidR="00CC0F83" w:rsidRPr="00CC0F83" w:rsidRDefault="00CC0F83" w:rsidP="00080204">
      <w:pPr>
        <w:numPr>
          <w:ilvl w:val="0"/>
          <w:numId w:val="60"/>
        </w:numPr>
        <w:tabs>
          <w:tab w:val="clear" w:pos="426"/>
        </w:tabs>
        <w:ind w:hanging="426"/>
        <w:jc w:val="both"/>
        <w:rPr>
          <w:b/>
          <w:bCs/>
          <w:sz w:val="22"/>
          <w:szCs w:val="22"/>
        </w:rPr>
      </w:pPr>
      <w:r w:rsidRPr="00CC0F83">
        <w:rPr>
          <w:sz w:val="22"/>
          <w:szCs w:val="22"/>
        </w:rPr>
        <w:t>Wymienione w ramach gwarancji elementy zostan</w:t>
      </w:r>
      <w:r w:rsidRPr="00CC0F83">
        <w:rPr>
          <w:rFonts w:eastAsia="TimesNewRoman"/>
          <w:sz w:val="22"/>
          <w:szCs w:val="22"/>
        </w:rPr>
        <w:t xml:space="preserve">ą </w:t>
      </w:r>
      <w:r w:rsidRPr="00CC0F83">
        <w:rPr>
          <w:sz w:val="22"/>
          <w:szCs w:val="22"/>
        </w:rPr>
        <w:t>obj</w:t>
      </w:r>
      <w:r w:rsidRPr="00CC0F83">
        <w:rPr>
          <w:rFonts w:eastAsia="TimesNewRoman"/>
          <w:sz w:val="22"/>
          <w:szCs w:val="22"/>
        </w:rPr>
        <w:t>ę</w:t>
      </w:r>
      <w:r w:rsidRPr="00CC0F83">
        <w:rPr>
          <w:sz w:val="22"/>
          <w:szCs w:val="22"/>
        </w:rPr>
        <w:t>te now</w:t>
      </w:r>
      <w:r w:rsidRPr="00CC0F83">
        <w:rPr>
          <w:rFonts w:eastAsia="TimesNewRoman"/>
          <w:sz w:val="22"/>
          <w:szCs w:val="22"/>
        </w:rPr>
        <w:t xml:space="preserve">ą </w:t>
      </w:r>
      <w:r w:rsidRPr="00CC0F83">
        <w:rPr>
          <w:sz w:val="22"/>
          <w:szCs w:val="22"/>
        </w:rPr>
        <w:t>gwarancj</w:t>
      </w:r>
      <w:r w:rsidRPr="00CC0F83">
        <w:rPr>
          <w:rFonts w:eastAsia="TimesNewRoman"/>
          <w:sz w:val="22"/>
          <w:szCs w:val="22"/>
        </w:rPr>
        <w:t xml:space="preserve">ą </w:t>
      </w:r>
      <w:r w:rsidRPr="00CC0F83">
        <w:rPr>
          <w:sz w:val="22"/>
          <w:szCs w:val="22"/>
        </w:rPr>
        <w:t>na takich samych zasadach jak przedmiot umowy.</w:t>
      </w:r>
    </w:p>
    <w:p w14:paraId="740EE982" w14:textId="77777777" w:rsidR="00CC0F83" w:rsidRPr="00CC0F83" w:rsidRDefault="00CC0F83" w:rsidP="00080204">
      <w:pPr>
        <w:numPr>
          <w:ilvl w:val="0"/>
          <w:numId w:val="60"/>
        </w:numPr>
        <w:ind w:hanging="426"/>
        <w:jc w:val="both"/>
        <w:rPr>
          <w:strike/>
          <w:sz w:val="22"/>
          <w:szCs w:val="22"/>
        </w:rPr>
      </w:pPr>
      <w:r w:rsidRPr="00CC0F83">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7B21170F" w14:textId="77777777" w:rsidR="00CC0F83" w:rsidRPr="00CC0F83" w:rsidRDefault="00CC0F83" w:rsidP="00080204">
      <w:pPr>
        <w:numPr>
          <w:ilvl w:val="0"/>
          <w:numId w:val="60"/>
        </w:numPr>
        <w:ind w:hanging="426"/>
        <w:jc w:val="both"/>
        <w:rPr>
          <w:sz w:val="22"/>
          <w:szCs w:val="22"/>
        </w:rPr>
      </w:pPr>
      <w:r w:rsidRPr="00CC0F83">
        <w:rPr>
          <w:sz w:val="22"/>
          <w:szCs w:val="22"/>
        </w:rPr>
        <w:t>W przypadku uzyskania wyników badań potwierdzających wady przedmiotu Umowy koszty badań ponosi Wykonawca. Wysokość kosztów badań określi każdorazowo niezależny ekspert.</w:t>
      </w:r>
    </w:p>
    <w:p w14:paraId="3F7E9DF3" w14:textId="77777777" w:rsidR="00CC0F83" w:rsidRPr="00CC0F83" w:rsidRDefault="00CC0F83" w:rsidP="00080204">
      <w:pPr>
        <w:numPr>
          <w:ilvl w:val="0"/>
          <w:numId w:val="60"/>
        </w:numPr>
        <w:tabs>
          <w:tab w:val="clear" w:pos="426"/>
        </w:tabs>
        <w:ind w:hanging="426"/>
        <w:jc w:val="both"/>
        <w:rPr>
          <w:b/>
          <w:bCs/>
          <w:sz w:val="22"/>
          <w:szCs w:val="22"/>
        </w:rPr>
      </w:pPr>
      <w:r w:rsidRPr="00CC0F83">
        <w:rPr>
          <w:sz w:val="22"/>
          <w:szCs w:val="22"/>
        </w:rPr>
        <w:t>Zlecenie na wykonanie usługi serwisowej b</w:t>
      </w:r>
      <w:r w:rsidRPr="00CC0F83">
        <w:rPr>
          <w:rFonts w:eastAsia="TimesNewRoman"/>
          <w:sz w:val="22"/>
          <w:szCs w:val="22"/>
        </w:rPr>
        <w:t>ę</w:t>
      </w:r>
      <w:r w:rsidRPr="00CC0F83">
        <w:rPr>
          <w:sz w:val="22"/>
          <w:szCs w:val="22"/>
        </w:rPr>
        <w:t>dzie zło</w:t>
      </w:r>
      <w:r w:rsidRPr="00CC0F83">
        <w:rPr>
          <w:rFonts w:eastAsia="TimesNewRoman"/>
          <w:sz w:val="22"/>
          <w:szCs w:val="22"/>
        </w:rPr>
        <w:t>ż</w:t>
      </w:r>
      <w:r w:rsidRPr="00CC0F83">
        <w:rPr>
          <w:sz w:val="22"/>
          <w:szCs w:val="22"/>
        </w:rPr>
        <w:t>one telefonicznie i ka</w:t>
      </w:r>
      <w:r w:rsidRPr="00CC0F83">
        <w:rPr>
          <w:rFonts w:eastAsia="TimesNewRoman"/>
          <w:sz w:val="22"/>
          <w:szCs w:val="22"/>
        </w:rPr>
        <w:t>ż</w:t>
      </w:r>
      <w:r w:rsidRPr="00CC0F83">
        <w:rPr>
          <w:sz w:val="22"/>
          <w:szCs w:val="22"/>
        </w:rPr>
        <w:t>dorazowo b</w:t>
      </w:r>
      <w:r w:rsidRPr="00CC0F83">
        <w:rPr>
          <w:rFonts w:eastAsia="TimesNewRoman"/>
          <w:sz w:val="22"/>
          <w:szCs w:val="22"/>
        </w:rPr>
        <w:t>ę</w:t>
      </w:r>
      <w:r w:rsidRPr="00CC0F83">
        <w:rPr>
          <w:sz w:val="22"/>
          <w:szCs w:val="22"/>
        </w:rPr>
        <w:t>dzie potwierdzone w formie pisemnej faksem.</w:t>
      </w:r>
    </w:p>
    <w:p w14:paraId="777E44B9" w14:textId="77777777" w:rsidR="00CC0F83" w:rsidRPr="00CC0F83" w:rsidRDefault="00CC0F83" w:rsidP="00080204">
      <w:pPr>
        <w:numPr>
          <w:ilvl w:val="0"/>
          <w:numId w:val="60"/>
        </w:numPr>
        <w:tabs>
          <w:tab w:val="clear" w:pos="426"/>
        </w:tabs>
        <w:ind w:hanging="426"/>
        <w:jc w:val="both"/>
        <w:rPr>
          <w:b/>
          <w:bCs/>
          <w:sz w:val="22"/>
          <w:szCs w:val="22"/>
        </w:rPr>
      </w:pPr>
      <w:r w:rsidRPr="00CC0F83">
        <w:rPr>
          <w:sz w:val="22"/>
          <w:szCs w:val="22"/>
        </w:rPr>
        <w:t>Wykonawca zapewnia bezpieczn</w:t>
      </w:r>
      <w:r w:rsidRPr="00CC0F83">
        <w:rPr>
          <w:rFonts w:eastAsia="TimesNewRoman"/>
          <w:sz w:val="22"/>
          <w:szCs w:val="22"/>
        </w:rPr>
        <w:t xml:space="preserve">ą </w:t>
      </w:r>
      <w:r w:rsidRPr="00CC0F83">
        <w:rPr>
          <w:sz w:val="22"/>
          <w:szCs w:val="22"/>
        </w:rPr>
        <w:t>i niezawodn</w:t>
      </w:r>
      <w:r w:rsidRPr="00CC0F83">
        <w:rPr>
          <w:rFonts w:eastAsia="TimesNewRoman"/>
          <w:sz w:val="22"/>
          <w:szCs w:val="22"/>
        </w:rPr>
        <w:t xml:space="preserve">ą </w:t>
      </w:r>
      <w:r w:rsidRPr="00CC0F83">
        <w:rPr>
          <w:sz w:val="22"/>
          <w:szCs w:val="22"/>
        </w:rPr>
        <w:t>eksploatacj</w:t>
      </w:r>
      <w:r w:rsidRPr="00CC0F83">
        <w:rPr>
          <w:rFonts w:eastAsia="TimesNewRoman"/>
          <w:sz w:val="22"/>
          <w:szCs w:val="22"/>
        </w:rPr>
        <w:t xml:space="preserve">ę </w:t>
      </w:r>
      <w:r w:rsidRPr="00CC0F83">
        <w:rPr>
          <w:sz w:val="22"/>
          <w:szCs w:val="22"/>
        </w:rPr>
        <w:t>przedmiotu umowy pod warunkiem przestrzegania przez Zamawiającego wymaga</w:t>
      </w:r>
      <w:r w:rsidRPr="00CC0F83">
        <w:rPr>
          <w:rFonts w:eastAsia="TimesNewRoman"/>
          <w:sz w:val="22"/>
          <w:szCs w:val="22"/>
        </w:rPr>
        <w:t xml:space="preserve">ń </w:t>
      </w:r>
      <w:r w:rsidRPr="00CC0F83">
        <w:rPr>
          <w:sz w:val="22"/>
          <w:szCs w:val="22"/>
        </w:rPr>
        <w:t xml:space="preserve">przewidzianych w dokumentacji </w:t>
      </w:r>
      <w:proofErr w:type="spellStart"/>
      <w:r w:rsidRPr="00CC0F83">
        <w:rPr>
          <w:sz w:val="22"/>
          <w:szCs w:val="22"/>
        </w:rPr>
        <w:t>techniczno</w:t>
      </w:r>
      <w:proofErr w:type="spellEnd"/>
      <w:r w:rsidRPr="00CC0F83">
        <w:rPr>
          <w:sz w:val="22"/>
          <w:szCs w:val="22"/>
        </w:rPr>
        <w:t xml:space="preserve"> ruchowej (instrukcji u</w:t>
      </w:r>
      <w:r w:rsidRPr="00CC0F83">
        <w:rPr>
          <w:rFonts w:eastAsia="TimesNewRoman"/>
          <w:sz w:val="22"/>
          <w:szCs w:val="22"/>
        </w:rPr>
        <w:t>ż</w:t>
      </w:r>
      <w:r w:rsidRPr="00CC0F83">
        <w:rPr>
          <w:sz w:val="22"/>
          <w:szCs w:val="22"/>
        </w:rPr>
        <w:t>ytkowania) dotycz</w:t>
      </w:r>
      <w:r w:rsidRPr="00CC0F83">
        <w:rPr>
          <w:rFonts w:eastAsia="TimesNewRoman"/>
          <w:sz w:val="22"/>
          <w:szCs w:val="22"/>
        </w:rPr>
        <w:t>ą</w:t>
      </w:r>
      <w:r w:rsidRPr="00CC0F83">
        <w:rPr>
          <w:sz w:val="22"/>
          <w:szCs w:val="22"/>
        </w:rPr>
        <w:t>cych warunków eksploatacji, konserwacji oraz napraw i remontów przedmiotu umowy.</w:t>
      </w:r>
    </w:p>
    <w:p w14:paraId="421F580E" w14:textId="77777777" w:rsidR="00CC0F83" w:rsidRPr="00CC0F83" w:rsidRDefault="00CC0F83" w:rsidP="00080204">
      <w:pPr>
        <w:numPr>
          <w:ilvl w:val="0"/>
          <w:numId w:val="60"/>
        </w:numPr>
        <w:tabs>
          <w:tab w:val="clear" w:pos="426"/>
        </w:tabs>
        <w:ind w:hanging="426"/>
        <w:jc w:val="both"/>
        <w:rPr>
          <w:b/>
          <w:bCs/>
          <w:sz w:val="22"/>
          <w:szCs w:val="22"/>
        </w:rPr>
      </w:pPr>
      <w:r w:rsidRPr="00CC0F83">
        <w:rPr>
          <w:sz w:val="22"/>
          <w:szCs w:val="22"/>
        </w:rPr>
        <w:t>W przypadku konieczności wyłączenia z warunków gwarancji ogólnej części szybkozużywających się, Wykonawca winien dołączyć do oferty wykaz tych części z określeniem zakresu ich indywidualnych okresów gwarancji. Wykonawca zwolniony jest z gwarancji w przypadku:</w:t>
      </w:r>
    </w:p>
    <w:p w14:paraId="4781EBD3" w14:textId="77777777" w:rsidR="00CC0F83" w:rsidRPr="00CC0F83" w:rsidRDefault="00CC0F83" w:rsidP="00CC0F83">
      <w:pPr>
        <w:autoSpaceDE w:val="0"/>
        <w:autoSpaceDN w:val="0"/>
        <w:adjustRightInd w:val="0"/>
        <w:ind w:left="426" w:hanging="142"/>
        <w:jc w:val="both"/>
        <w:rPr>
          <w:sz w:val="22"/>
          <w:szCs w:val="22"/>
        </w:rPr>
      </w:pPr>
      <w:r w:rsidRPr="00CC0F83">
        <w:rPr>
          <w:sz w:val="22"/>
          <w:szCs w:val="22"/>
        </w:rPr>
        <w:tab/>
        <w:t>a) obsługi urz</w:t>
      </w:r>
      <w:r w:rsidRPr="00CC0F83">
        <w:rPr>
          <w:rFonts w:eastAsia="TimesNewRoman"/>
          <w:sz w:val="22"/>
          <w:szCs w:val="22"/>
        </w:rPr>
        <w:t>ą</w:t>
      </w:r>
      <w:r w:rsidRPr="00CC0F83">
        <w:rPr>
          <w:sz w:val="22"/>
          <w:szCs w:val="22"/>
        </w:rPr>
        <w:t>dzenia niezgodnie z Dokumentacj</w:t>
      </w:r>
      <w:r w:rsidRPr="00CC0F83">
        <w:rPr>
          <w:rFonts w:eastAsia="TimesNewRoman"/>
          <w:sz w:val="22"/>
          <w:szCs w:val="22"/>
        </w:rPr>
        <w:t>ą T</w:t>
      </w:r>
      <w:r w:rsidRPr="00CC0F83">
        <w:rPr>
          <w:sz w:val="22"/>
          <w:szCs w:val="22"/>
        </w:rPr>
        <w:t>echniczno-Ruchow</w:t>
      </w:r>
      <w:r w:rsidRPr="00CC0F83">
        <w:rPr>
          <w:rFonts w:eastAsia="TimesNewRoman"/>
          <w:sz w:val="22"/>
          <w:szCs w:val="22"/>
        </w:rPr>
        <w:t xml:space="preserve">ą </w:t>
      </w:r>
      <w:r w:rsidRPr="00CC0F83">
        <w:rPr>
          <w:sz w:val="22"/>
          <w:szCs w:val="22"/>
        </w:rPr>
        <w:t>Wykonawcy.</w:t>
      </w:r>
    </w:p>
    <w:p w14:paraId="5E40D637" w14:textId="77777777" w:rsidR="00CC0F83" w:rsidRPr="00CC0F83" w:rsidRDefault="00CC0F83" w:rsidP="00CC0F83">
      <w:pPr>
        <w:autoSpaceDE w:val="0"/>
        <w:autoSpaceDN w:val="0"/>
        <w:adjustRightInd w:val="0"/>
        <w:ind w:left="426" w:hanging="66"/>
        <w:jc w:val="both"/>
        <w:rPr>
          <w:sz w:val="22"/>
          <w:szCs w:val="22"/>
        </w:rPr>
      </w:pPr>
      <w:r w:rsidRPr="00CC0F83">
        <w:rPr>
          <w:sz w:val="22"/>
          <w:szCs w:val="22"/>
        </w:rPr>
        <w:tab/>
        <w:t>b) dokonania przez Zamawiającego przeróbek przedmiotu umowy bez zgody Wykonawcy.</w:t>
      </w:r>
    </w:p>
    <w:p w14:paraId="7866F0A4" w14:textId="0E594436" w:rsidR="00CC0F83" w:rsidRPr="00CC0F83" w:rsidRDefault="00CC0F83" w:rsidP="00080204">
      <w:pPr>
        <w:numPr>
          <w:ilvl w:val="0"/>
          <w:numId w:val="60"/>
        </w:numPr>
        <w:tabs>
          <w:tab w:val="clear" w:pos="426"/>
        </w:tabs>
        <w:ind w:hanging="426"/>
        <w:jc w:val="both"/>
        <w:rPr>
          <w:sz w:val="22"/>
          <w:szCs w:val="22"/>
        </w:rPr>
      </w:pPr>
      <w:r w:rsidRPr="00CC0F83">
        <w:rPr>
          <w:sz w:val="22"/>
          <w:szCs w:val="22"/>
        </w:rPr>
        <w:t xml:space="preserve">Okres gwarancji rozpoczyna się od daty podpisania bezusterkowego końcowego protokołu potwierdzającego wykonanie prac będących przedmiotem umowy. Przyjęcie lub odbiór robót </w:t>
      </w:r>
      <w:r>
        <w:rPr>
          <w:sz w:val="22"/>
          <w:szCs w:val="22"/>
        </w:rPr>
        <w:br/>
      </w:r>
      <w:r w:rsidRPr="00CC0F83">
        <w:rPr>
          <w:sz w:val="22"/>
          <w:szCs w:val="22"/>
        </w:rPr>
        <w:lastRenderedPageBreak/>
        <w:t>w żadnym przypadku nie zwalnia Wykonawcy od odpowiedzialności za wady lub inne uchybienia w spełnieniu wymagań określonych przez Zamawiającego.</w:t>
      </w:r>
    </w:p>
    <w:p w14:paraId="202ABCAA"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Jeżeli umowa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22948D9E"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W okresie gwarancji Wykonawca zapewni bezpłatne i natychmiastowe usunięcie wszelkich wad, które ujawnią się w okresie gwarancji we wszystkie dni tygodnia wraz z zapewnieniem pełnego asortymentu części zamiennych.</w:t>
      </w:r>
    </w:p>
    <w:p w14:paraId="3809A14B"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647D8B3E"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Gwarancja nie wyłącza uprawnień Zamawiającego z tytułu rękojmi za wady fizyczne lub prawne przedmiotu umowy.</w:t>
      </w:r>
    </w:p>
    <w:p w14:paraId="3F53B0ED" w14:textId="77777777" w:rsidR="00CC0F83" w:rsidRPr="00CC0F83" w:rsidRDefault="00CC0F83" w:rsidP="00080204">
      <w:pPr>
        <w:numPr>
          <w:ilvl w:val="0"/>
          <w:numId w:val="60"/>
        </w:numPr>
        <w:tabs>
          <w:tab w:val="clear" w:pos="426"/>
        </w:tabs>
        <w:ind w:hanging="426"/>
        <w:jc w:val="both"/>
        <w:rPr>
          <w:sz w:val="22"/>
          <w:szCs w:val="22"/>
        </w:rPr>
      </w:pPr>
      <w:r w:rsidRPr="00CC0F83">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4EC3D29A" w14:textId="1B3A0C41" w:rsidR="007D32ED" w:rsidRPr="00CC0F83" w:rsidRDefault="00CC0F83" w:rsidP="00080204">
      <w:pPr>
        <w:numPr>
          <w:ilvl w:val="0"/>
          <w:numId w:val="60"/>
        </w:numPr>
        <w:tabs>
          <w:tab w:val="clear" w:pos="426"/>
        </w:tabs>
        <w:ind w:hanging="426"/>
        <w:jc w:val="both"/>
        <w:rPr>
          <w:sz w:val="22"/>
          <w:szCs w:val="22"/>
        </w:rPr>
      </w:pPr>
      <w:r w:rsidRPr="00CC0F83">
        <w:rPr>
          <w:sz w:val="22"/>
          <w:szCs w:val="22"/>
        </w:rPr>
        <w:t>Gwarancja nie może być obostrzona wykonaniem odpłatnych czynności np. przeglądów itp.</w:t>
      </w:r>
    </w:p>
    <w:p w14:paraId="1376B047" w14:textId="77777777" w:rsidR="000C23F8" w:rsidRPr="00E66F78" w:rsidRDefault="000C23F8" w:rsidP="000C23F8">
      <w:pPr>
        <w:pStyle w:val="Nagwek2"/>
      </w:pPr>
      <w:r w:rsidRPr="00E66F78">
        <w:t xml:space="preserve">§ </w:t>
      </w:r>
      <w:r>
        <w:t>7</w:t>
      </w:r>
      <w:r w:rsidRPr="00E66F78">
        <w:t>. Szczególne obowiązki Wykonawcy</w:t>
      </w:r>
      <w:bookmarkEnd w:id="175"/>
      <w:bookmarkEnd w:id="176"/>
      <w:bookmarkEnd w:id="177"/>
      <w:bookmarkEnd w:id="178"/>
      <w:bookmarkEnd w:id="179"/>
    </w:p>
    <w:p w14:paraId="4B555A60" w14:textId="5C628C41" w:rsidR="000C23F8" w:rsidRPr="008953DB" w:rsidRDefault="000C23F8" w:rsidP="00080204">
      <w:pPr>
        <w:numPr>
          <w:ilvl w:val="0"/>
          <w:numId w:val="43"/>
        </w:numPr>
        <w:spacing w:line="259" w:lineRule="auto"/>
        <w:ind w:left="357" w:hanging="357"/>
        <w:jc w:val="both"/>
        <w:rPr>
          <w:sz w:val="22"/>
          <w:szCs w:val="22"/>
        </w:rPr>
      </w:pPr>
      <w:bookmarkStart w:id="180"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E020A7">
        <w:rPr>
          <w:sz w:val="22"/>
          <w:szCs w:val="22"/>
        </w:rPr>
        <w:t>500 000,00</w:t>
      </w:r>
      <w:r w:rsidRPr="008953DB">
        <w:rPr>
          <w:sz w:val="22"/>
          <w:szCs w:val="22"/>
        </w:rPr>
        <w:t xml:space="preserve"> zł przez cały okres realizacji Umowy</w:t>
      </w:r>
      <w:r>
        <w:rPr>
          <w:sz w:val="22"/>
          <w:szCs w:val="22"/>
        </w:rPr>
        <w:t>.</w:t>
      </w:r>
    </w:p>
    <w:p w14:paraId="2478F2C3" w14:textId="77777777" w:rsidR="000C23F8" w:rsidRPr="00E450A1" w:rsidRDefault="000C23F8" w:rsidP="000C23F8">
      <w:pPr>
        <w:spacing w:line="259" w:lineRule="auto"/>
        <w:ind w:left="357"/>
        <w:jc w:val="both"/>
        <w:rPr>
          <w:color w:val="FF0000"/>
          <w:sz w:val="6"/>
          <w:szCs w:val="6"/>
          <w:highlight w:val="lightGray"/>
        </w:rPr>
      </w:pPr>
    </w:p>
    <w:p w14:paraId="2954B557" w14:textId="2175E645" w:rsidR="000C23F8" w:rsidRPr="00E020A7" w:rsidRDefault="000C23F8" w:rsidP="00080204">
      <w:pPr>
        <w:numPr>
          <w:ilvl w:val="0"/>
          <w:numId w:val="43"/>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8DB97B2" w14:textId="77777777" w:rsidR="00655A37" w:rsidRDefault="000C23F8" w:rsidP="00DE796D">
      <w:pPr>
        <w:numPr>
          <w:ilvl w:val="0"/>
          <w:numId w:val="43"/>
        </w:numPr>
        <w:spacing w:line="259" w:lineRule="auto"/>
        <w:jc w:val="both"/>
        <w:rPr>
          <w:sz w:val="22"/>
          <w:szCs w:val="22"/>
        </w:rPr>
      </w:pPr>
      <w:r w:rsidRPr="00655A37">
        <w:rPr>
          <w:sz w:val="22"/>
          <w:szCs w:val="22"/>
        </w:rPr>
        <w:t>Wykonawca ponosi pełną odpowiedzialność odszkodowawczą za wszelkie szkody powstałe z jego winy w związku z realizacją Umowy, w tym w stosunku do własnych pracowników, Podwykonawców oraz osób trzecich.</w:t>
      </w:r>
    </w:p>
    <w:p w14:paraId="5EC5F545" w14:textId="4764CA6C" w:rsidR="00655A37" w:rsidRPr="00655A37" w:rsidRDefault="00655A37" w:rsidP="00655A37">
      <w:pPr>
        <w:numPr>
          <w:ilvl w:val="0"/>
          <w:numId w:val="43"/>
        </w:numPr>
        <w:spacing w:line="259" w:lineRule="auto"/>
        <w:jc w:val="both"/>
        <w:rPr>
          <w:sz w:val="22"/>
          <w:szCs w:val="22"/>
        </w:rPr>
      </w:pPr>
      <w:r w:rsidRPr="00655A37">
        <w:rPr>
          <w:sz w:val="22"/>
          <w:szCs w:val="22"/>
        </w:rPr>
        <w:t xml:space="preserve">Wykonawca zobowiązany jest do posiadania w całym okresie realizacji umowy ważnego certyfikatu poświadczającego, że działania wykonawcy są zgodne z systemem zarządzania jakością opartym o normę ISO 9001 oraz nowym międzynarodowym Standardem Zarządzania Bezpieczeństwem i Higieną Pracy opartym o normę ISO 45001. Zamawiający żąda złożenia certyfikatu wydanego przez podmiot zajmujący się poświadczaniem zgodności działań Wykonawcy z ww. normami. Podmiot wydający certyfikat winien być akredytowany w branży: górnictwo </w:t>
      </w:r>
      <w:r w:rsidR="004219F2">
        <w:rPr>
          <w:sz w:val="22"/>
          <w:szCs w:val="22"/>
        </w:rPr>
        <w:br/>
      </w:r>
      <w:r w:rsidRPr="00655A37">
        <w:rPr>
          <w:sz w:val="22"/>
          <w:szCs w:val="22"/>
        </w:rPr>
        <w:t xml:space="preserve">i wydobywanie. Dotychczas wydane certyfikaty zachowują swoją ważność do czasu upływu terminu ich ważności. </w:t>
      </w:r>
    </w:p>
    <w:p w14:paraId="65FEB899" w14:textId="00B6763E" w:rsidR="00655A37" w:rsidRDefault="00655A37" w:rsidP="00655A37">
      <w:pPr>
        <w:spacing w:line="259" w:lineRule="auto"/>
        <w:ind w:left="360"/>
        <w:jc w:val="both"/>
        <w:rPr>
          <w:sz w:val="22"/>
          <w:szCs w:val="22"/>
        </w:rPr>
      </w:pPr>
      <w:r w:rsidRPr="00655A37">
        <w:rPr>
          <w:sz w:val="22"/>
          <w:szCs w:val="22"/>
        </w:rPr>
        <w:t xml:space="preserve">W przypadku upływu terminu ważności certyfikatu w trakcie realizacji zamówienia Wykonawca jest zobowiązany przedstawić nowy certyfikat w terminie gwarantującym zachowanie ciągłości. </w:t>
      </w:r>
      <w:r w:rsidR="004219F2">
        <w:rPr>
          <w:sz w:val="22"/>
          <w:szCs w:val="22"/>
        </w:rPr>
        <w:br/>
      </w:r>
      <w:r w:rsidRPr="00655A37">
        <w:rPr>
          <w:sz w:val="22"/>
          <w:szCs w:val="22"/>
        </w:rPr>
        <w:t>W przypadku Wykonawców występujących wspólnie wymóg dotyczy tych Wykonawców, którzy będą realizowali zamówienie pod ziemią.</w:t>
      </w:r>
    </w:p>
    <w:p w14:paraId="2A489FB5" w14:textId="6F52DC55" w:rsidR="00AD48CF" w:rsidRPr="00655A37" w:rsidRDefault="00AD48CF" w:rsidP="00DE796D">
      <w:pPr>
        <w:numPr>
          <w:ilvl w:val="0"/>
          <w:numId w:val="43"/>
        </w:numPr>
        <w:spacing w:line="259" w:lineRule="auto"/>
        <w:jc w:val="both"/>
        <w:rPr>
          <w:sz w:val="22"/>
          <w:szCs w:val="22"/>
        </w:rPr>
      </w:pPr>
      <w:r w:rsidRPr="00655A37">
        <w:rPr>
          <w:sz w:val="22"/>
          <w:szCs w:val="22"/>
        </w:rPr>
        <w:t>Wykonawcy, którzy złożyli ofertę wspólną odpowiadają solidarnie za realizację zamówienia.</w:t>
      </w:r>
    </w:p>
    <w:p w14:paraId="729DFF6D" w14:textId="1005DBCC" w:rsidR="000C23F8" w:rsidRPr="00C30D61" w:rsidRDefault="000C23F8" w:rsidP="000C23F8">
      <w:pPr>
        <w:pStyle w:val="Nagwek2"/>
      </w:pPr>
      <w:bookmarkStart w:id="181" w:name="_Toc106095867"/>
      <w:bookmarkStart w:id="182" w:name="_Toc106096307"/>
      <w:bookmarkStart w:id="183" w:name="_Toc106096411"/>
      <w:bookmarkStart w:id="184" w:name="_Toc235784709"/>
      <w:bookmarkEnd w:id="180"/>
      <w:r w:rsidRPr="00C30D61">
        <w:lastRenderedPageBreak/>
        <w:t>§ 8. Zabezpieczenie należytego wykonania Umowy</w:t>
      </w:r>
      <w:bookmarkEnd w:id="181"/>
      <w:bookmarkEnd w:id="182"/>
      <w:bookmarkEnd w:id="183"/>
      <w:bookmarkEnd w:id="184"/>
      <w:r w:rsidR="00E020A7">
        <w:t xml:space="preserve"> – nie dotyczy</w:t>
      </w:r>
      <w:r w:rsidRPr="00C30D61">
        <w:t xml:space="preserve">  </w:t>
      </w:r>
    </w:p>
    <w:p w14:paraId="5C6120CB" w14:textId="4BCDE4D8" w:rsidR="000C23F8" w:rsidRPr="00DF1FE2" w:rsidRDefault="000C23F8" w:rsidP="000C23F8">
      <w:pPr>
        <w:pStyle w:val="Nagwek2"/>
      </w:pPr>
      <w:bookmarkStart w:id="185" w:name="_Toc64016205"/>
      <w:bookmarkStart w:id="186" w:name="_Toc106095868"/>
      <w:bookmarkStart w:id="187" w:name="_Toc106096308"/>
      <w:bookmarkStart w:id="188" w:name="_Toc106096412"/>
      <w:bookmarkStart w:id="189" w:name="_Toc235784710"/>
      <w:r w:rsidRPr="00DF1FE2">
        <w:t>§ 9. Wymagania dotyczące zatrudnienia</w:t>
      </w:r>
      <w:bookmarkEnd w:id="185"/>
      <w:r>
        <w:t xml:space="preserve"> </w:t>
      </w:r>
      <w:bookmarkEnd w:id="186"/>
      <w:bookmarkEnd w:id="187"/>
      <w:bookmarkEnd w:id="188"/>
      <w:bookmarkEnd w:id="189"/>
    </w:p>
    <w:p w14:paraId="110B2D57" w14:textId="77777777" w:rsidR="000C23F8" w:rsidRPr="00B84609" w:rsidRDefault="000C23F8" w:rsidP="000C23F8">
      <w:pPr>
        <w:pStyle w:val="Akapitzlist"/>
        <w:spacing w:line="259" w:lineRule="auto"/>
        <w:ind w:left="284"/>
        <w:jc w:val="both"/>
        <w:rPr>
          <w:sz w:val="8"/>
          <w:szCs w:val="8"/>
        </w:rPr>
      </w:pPr>
      <w:bookmarkStart w:id="190" w:name="_Hlk67826210"/>
    </w:p>
    <w:p w14:paraId="72D50D2A" w14:textId="027050C6" w:rsidR="00C95AC0" w:rsidRPr="00E020A7" w:rsidRDefault="00C95AC0" w:rsidP="00080204">
      <w:pPr>
        <w:numPr>
          <w:ilvl w:val="0"/>
          <w:numId w:val="46"/>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91" w:name="_Hlk144462323"/>
      <w:r w:rsidRPr="00F8529D">
        <w:rPr>
          <w:sz w:val="22"/>
          <w:szCs w:val="22"/>
        </w:rPr>
        <w:t>do realizacji zamówienia pracowników zgodnie z obowiązującymi przepisami prawa</w:t>
      </w:r>
      <w:bookmarkEnd w:id="191"/>
      <w:r w:rsidRPr="00F8529D">
        <w:rPr>
          <w:sz w:val="22"/>
          <w:szCs w:val="22"/>
        </w:rPr>
        <w:t xml:space="preserve">, </w:t>
      </w:r>
      <w:bookmarkStart w:id="192" w:name="_Hlk144462332"/>
      <w:r w:rsidRPr="00F8529D">
        <w:rPr>
          <w:sz w:val="22"/>
          <w:szCs w:val="22"/>
        </w:rPr>
        <w:t>a także do zapewnienia, że Podwykonawca także zatrudniał będzie do realizacji zamówienia pracowników zgodnie z obowiązującymi przepisami prawa</w:t>
      </w:r>
      <w:bookmarkEnd w:id="192"/>
      <w:r w:rsidRPr="00F8529D">
        <w:rPr>
          <w:sz w:val="22"/>
          <w:szCs w:val="22"/>
        </w:rPr>
        <w:t>.</w:t>
      </w:r>
    </w:p>
    <w:p w14:paraId="60CA9B0C" w14:textId="02889004" w:rsidR="000C23F8" w:rsidRPr="00F8529D" w:rsidRDefault="000C23F8" w:rsidP="00080204">
      <w:pPr>
        <w:numPr>
          <w:ilvl w:val="0"/>
          <w:numId w:val="46"/>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03444781" w:rsidR="000C23F8" w:rsidRPr="00F8529D" w:rsidRDefault="000C23F8" w:rsidP="00080204">
      <w:pPr>
        <w:numPr>
          <w:ilvl w:val="0"/>
          <w:numId w:val="46"/>
        </w:numPr>
        <w:spacing w:line="259" w:lineRule="auto"/>
        <w:ind w:hanging="357"/>
        <w:jc w:val="both"/>
        <w:rPr>
          <w:sz w:val="22"/>
          <w:szCs w:val="22"/>
        </w:rPr>
      </w:pPr>
      <w:bookmarkStart w:id="193"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w:t>
      </w:r>
      <w:r w:rsidR="004219F2">
        <w:rPr>
          <w:sz w:val="22"/>
          <w:szCs w:val="22"/>
        </w:rPr>
        <w:br/>
      </w:r>
      <w:r w:rsidR="006A5D84" w:rsidRPr="00F8529D">
        <w:rPr>
          <w:sz w:val="22"/>
          <w:szCs w:val="22"/>
        </w:rPr>
        <w:t>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 xml:space="preserve">a w razie konieczności poniesienia przez Zamawiającego jakichkolwiek dodatkowych kosztów z tym związanych, w szczególności kar </w:t>
      </w:r>
      <w:r w:rsidR="004219F2">
        <w:rPr>
          <w:sz w:val="22"/>
          <w:szCs w:val="22"/>
        </w:rPr>
        <w:br/>
      </w:r>
      <w:r w:rsidR="006A5D84" w:rsidRPr="00F8529D">
        <w:rPr>
          <w:sz w:val="22"/>
          <w:szCs w:val="22"/>
        </w:rPr>
        <w:t>i składek z tytułu ubezpieczenia społecznego oraz odsetek od zaległości z tytułu obciążeń publicznoprawnych, a także kosztów sądowych, Zamawiający obciąży dodatkowo Wykonawcę tymi kosztami.</w:t>
      </w:r>
    </w:p>
    <w:bookmarkEnd w:id="193"/>
    <w:p w14:paraId="56C69D97" w14:textId="3BC08473" w:rsidR="000C23F8" w:rsidRPr="00F8529D" w:rsidRDefault="000C23F8" w:rsidP="00080204">
      <w:pPr>
        <w:numPr>
          <w:ilvl w:val="0"/>
          <w:numId w:val="46"/>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60DFAA8" w:rsidR="000C23F8" w:rsidRPr="00F8529D" w:rsidRDefault="000C23F8" w:rsidP="00080204">
      <w:pPr>
        <w:numPr>
          <w:ilvl w:val="0"/>
          <w:numId w:val="46"/>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E020A7">
        <w:rPr>
          <w:sz w:val="22"/>
          <w:szCs w:val="22"/>
        </w:rPr>
        <w:t>4</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rsidP="00080204">
      <w:pPr>
        <w:numPr>
          <w:ilvl w:val="0"/>
          <w:numId w:val="46"/>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94" w:name="_Toc64016206"/>
      <w:bookmarkStart w:id="195" w:name="_Toc106095869"/>
      <w:bookmarkStart w:id="196" w:name="_Toc106096309"/>
      <w:bookmarkStart w:id="197" w:name="_Toc106096413"/>
      <w:bookmarkStart w:id="198" w:name="_Toc235784711"/>
      <w:bookmarkStart w:id="199" w:name="_Hlk147301573"/>
      <w:bookmarkEnd w:id="190"/>
      <w:r w:rsidRPr="00F8529D">
        <w:t>§ 10. Podwykonawstwo</w:t>
      </w:r>
      <w:bookmarkEnd w:id="194"/>
      <w:bookmarkEnd w:id="195"/>
      <w:bookmarkEnd w:id="196"/>
      <w:bookmarkEnd w:id="197"/>
      <w:bookmarkEnd w:id="198"/>
    </w:p>
    <w:p w14:paraId="1D6C7370" w14:textId="77777777" w:rsidR="006B5709" w:rsidRPr="00E020A7" w:rsidRDefault="006B5709" w:rsidP="00080204">
      <w:pPr>
        <w:numPr>
          <w:ilvl w:val="0"/>
          <w:numId w:val="58"/>
        </w:numPr>
        <w:ind w:left="284" w:hanging="284"/>
        <w:jc w:val="both"/>
        <w:rPr>
          <w:sz w:val="22"/>
          <w:szCs w:val="22"/>
        </w:rPr>
      </w:pPr>
      <w:bookmarkStart w:id="200" w:name="_Hlk68846287"/>
      <w:bookmarkStart w:id="201" w:name="_Toc64016207"/>
      <w:bookmarkStart w:id="202" w:name="_Toc106095870"/>
      <w:bookmarkStart w:id="203" w:name="_Toc106096310"/>
      <w:bookmarkStart w:id="204" w:name="_Toc106096414"/>
      <w:bookmarkStart w:id="205" w:name="_Hlk67826260"/>
      <w:bookmarkEnd w:id="199"/>
      <w:r w:rsidRPr="00A33BF6">
        <w:rPr>
          <w:sz w:val="22"/>
          <w:szCs w:val="22"/>
        </w:rPr>
        <w:t xml:space="preserve">Wykonawca może powierzyć wykonanie części Umowy Podwykonawcy po uzyskaniu uprzedniej </w:t>
      </w:r>
      <w:r w:rsidRPr="00E020A7">
        <w:rPr>
          <w:sz w:val="22"/>
          <w:szCs w:val="22"/>
        </w:rPr>
        <w:t>pisemnej pod rygorem nieważności zgody Zamawiającego na taką czynność, z zastrzeżeniem ust. 7.</w:t>
      </w:r>
    </w:p>
    <w:p w14:paraId="64954243" w14:textId="77777777" w:rsidR="006B5709" w:rsidRPr="00E020A7" w:rsidRDefault="006B5709" w:rsidP="00080204">
      <w:pPr>
        <w:numPr>
          <w:ilvl w:val="0"/>
          <w:numId w:val="58"/>
        </w:numPr>
        <w:ind w:left="284" w:hanging="284"/>
        <w:jc w:val="both"/>
        <w:rPr>
          <w:sz w:val="22"/>
          <w:szCs w:val="22"/>
        </w:rPr>
      </w:pPr>
      <w:r w:rsidRPr="00E020A7">
        <w:rPr>
          <w:sz w:val="22"/>
          <w:szCs w:val="22"/>
        </w:rPr>
        <w:t>Podwykonawcą, który udostępnił zasoby na zasadach określonych w SWZ w celu wykazania spełniania warunków udziału w postępowaniu jest ………………….</w:t>
      </w:r>
    </w:p>
    <w:p w14:paraId="4D1BF57B" w14:textId="77777777" w:rsidR="006B5709" w:rsidRPr="00E020A7" w:rsidRDefault="006B5709" w:rsidP="00080204">
      <w:pPr>
        <w:numPr>
          <w:ilvl w:val="0"/>
          <w:numId w:val="58"/>
        </w:numPr>
        <w:ind w:left="360"/>
        <w:jc w:val="both"/>
        <w:rPr>
          <w:sz w:val="22"/>
          <w:szCs w:val="22"/>
        </w:rPr>
      </w:pPr>
      <w:r w:rsidRPr="00E020A7">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E020A7" w:rsidRDefault="006B5709" w:rsidP="00080204">
      <w:pPr>
        <w:numPr>
          <w:ilvl w:val="0"/>
          <w:numId w:val="58"/>
        </w:numPr>
        <w:ind w:left="284" w:hanging="284"/>
        <w:jc w:val="both"/>
        <w:rPr>
          <w:sz w:val="22"/>
          <w:szCs w:val="22"/>
        </w:rPr>
      </w:pPr>
      <w:r w:rsidRPr="00E020A7">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E020A7" w:rsidRDefault="006B5709" w:rsidP="00080204">
      <w:pPr>
        <w:numPr>
          <w:ilvl w:val="0"/>
          <w:numId w:val="58"/>
        </w:numPr>
        <w:ind w:left="284" w:hanging="284"/>
        <w:jc w:val="both"/>
        <w:rPr>
          <w:sz w:val="22"/>
          <w:szCs w:val="22"/>
        </w:rPr>
      </w:pPr>
      <w:r w:rsidRPr="00E020A7">
        <w:rPr>
          <w:sz w:val="22"/>
          <w:szCs w:val="22"/>
        </w:rPr>
        <w:t>Wniosek powinien w szczególności zawierać:</w:t>
      </w:r>
    </w:p>
    <w:p w14:paraId="66EBF18F" w14:textId="77777777" w:rsidR="006B5709" w:rsidRPr="00E020A7" w:rsidRDefault="006B5709" w:rsidP="00080204">
      <w:pPr>
        <w:pStyle w:val="Akapitzlist"/>
        <w:numPr>
          <w:ilvl w:val="1"/>
          <w:numId w:val="58"/>
        </w:numPr>
        <w:ind w:left="851" w:hanging="284"/>
        <w:jc w:val="both"/>
        <w:rPr>
          <w:color w:val="EE0000"/>
          <w:sz w:val="22"/>
          <w:szCs w:val="22"/>
        </w:rPr>
      </w:pPr>
      <w:r w:rsidRPr="00E020A7">
        <w:rPr>
          <w:sz w:val="22"/>
          <w:szCs w:val="22"/>
        </w:rPr>
        <w:t xml:space="preserve">nazwę podwykonawcy. </w:t>
      </w:r>
    </w:p>
    <w:p w14:paraId="049ED804" w14:textId="77777777" w:rsidR="006B5709" w:rsidRPr="00E020A7" w:rsidRDefault="006B5709" w:rsidP="00080204">
      <w:pPr>
        <w:pStyle w:val="Akapitzlist"/>
        <w:numPr>
          <w:ilvl w:val="1"/>
          <w:numId w:val="58"/>
        </w:numPr>
        <w:ind w:left="851" w:hanging="284"/>
        <w:jc w:val="both"/>
        <w:rPr>
          <w:sz w:val="22"/>
          <w:szCs w:val="22"/>
        </w:rPr>
      </w:pPr>
      <w:r w:rsidRPr="00E020A7">
        <w:rPr>
          <w:sz w:val="22"/>
          <w:szCs w:val="22"/>
        </w:rPr>
        <w:t>dane kontaktowe podwykonawcy,</w:t>
      </w:r>
    </w:p>
    <w:p w14:paraId="5CD1B57E" w14:textId="77777777" w:rsidR="006B5709" w:rsidRPr="00E020A7" w:rsidRDefault="006B5709" w:rsidP="00080204">
      <w:pPr>
        <w:pStyle w:val="Akapitzlist"/>
        <w:numPr>
          <w:ilvl w:val="1"/>
          <w:numId w:val="58"/>
        </w:numPr>
        <w:ind w:left="851" w:hanging="284"/>
        <w:jc w:val="both"/>
        <w:rPr>
          <w:sz w:val="22"/>
          <w:szCs w:val="22"/>
        </w:rPr>
      </w:pPr>
      <w:r w:rsidRPr="00E020A7">
        <w:rPr>
          <w:sz w:val="22"/>
          <w:szCs w:val="22"/>
        </w:rPr>
        <w:t>przedstawicieli podwykonawcy,</w:t>
      </w:r>
    </w:p>
    <w:p w14:paraId="742C8AC5" w14:textId="77777777" w:rsidR="006B5709" w:rsidRPr="00E020A7" w:rsidRDefault="006B5709" w:rsidP="006B5709">
      <w:pPr>
        <w:pStyle w:val="Akapitzlist"/>
        <w:ind w:left="709" w:hanging="142"/>
        <w:jc w:val="both"/>
        <w:rPr>
          <w:sz w:val="22"/>
          <w:szCs w:val="22"/>
        </w:rPr>
      </w:pPr>
      <w:r w:rsidRPr="00E020A7">
        <w:rPr>
          <w:sz w:val="22"/>
          <w:szCs w:val="22"/>
        </w:rPr>
        <w:t xml:space="preserve">-  </w:t>
      </w:r>
      <w:bookmarkStart w:id="206" w:name="_Hlk235539276"/>
      <w:r w:rsidRPr="00E020A7">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E020A7">
        <w:rPr>
          <w:sz w:val="22"/>
          <w:szCs w:val="22"/>
          <w:u w:val="single"/>
        </w:rPr>
        <w:t>uzasadnienie</w:t>
      </w:r>
      <w:r w:rsidRPr="00E020A7">
        <w:rPr>
          <w:sz w:val="22"/>
          <w:szCs w:val="22"/>
        </w:rPr>
        <w:t xml:space="preserve"> zawierające wyjaśnienie przyczyn braku możliwości ich wskazania</w:t>
      </w:r>
      <w:bookmarkEnd w:id="206"/>
      <w:r w:rsidRPr="00E020A7">
        <w:rPr>
          <w:sz w:val="22"/>
          <w:szCs w:val="22"/>
        </w:rPr>
        <w:t>,</w:t>
      </w:r>
    </w:p>
    <w:p w14:paraId="6BD4AC43" w14:textId="77777777" w:rsidR="006B5709" w:rsidRPr="00E020A7" w:rsidRDefault="006B5709" w:rsidP="00080204">
      <w:pPr>
        <w:pStyle w:val="Akapitzlist"/>
        <w:numPr>
          <w:ilvl w:val="1"/>
          <w:numId w:val="58"/>
        </w:numPr>
        <w:ind w:left="851" w:hanging="284"/>
        <w:jc w:val="both"/>
        <w:rPr>
          <w:sz w:val="22"/>
          <w:szCs w:val="22"/>
        </w:rPr>
      </w:pPr>
      <w:r w:rsidRPr="00E020A7">
        <w:rPr>
          <w:sz w:val="22"/>
          <w:szCs w:val="22"/>
        </w:rPr>
        <w:t>zakres części Umowy powierzonej do wykonania przez Podwykonawcę,</w:t>
      </w:r>
    </w:p>
    <w:p w14:paraId="58E17A8D" w14:textId="77777777" w:rsidR="006B5709" w:rsidRPr="00E020A7" w:rsidRDefault="006B5709" w:rsidP="00080204">
      <w:pPr>
        <w:pStyle w:val="Akapitzlist"/>
        <w:numPr>
          <w:ilvl w:val="1"/>
          <w:numId w:val="58"/>
        </w:numPr>
        <w:ind w:left="851" w:hanging="284"/>
        <w:jc w:val="both"/>
        <w:rPr>
          <w:sz w:val="22"/>
          <w:szCs w:val="22"/>
        </w:rPr>
      </w:pPr>
      <w:bookmarkStart w:id="207" w:name="_Hlk235539099"/>
      <w:r w:rsidRPr="00E020A7">
        <w:rPr>
          <w:sz w:val="22"/>
          <w:szCs w:val="22"/>
        </w:rPr>
        <w:lastRenderedPageBreak/>
        <w:t>oświadczenie Wykonawcy, potwierdzające, że wobec zgłoszonego Podwykonawcy nie zachodzą okoliczności, o których mowa w ust. 9 pkt. 1 - 3 niniejszego paragrafu,</w:t>
      </w:r>
    </w:p>
    <w:bookmarkEnd w:id="207"/>
    <w:p w14:paraId="5D2768EF" w14:textId="6D77E4B8" w:rsidR="006B5709" w:rsidRPr="00A33BF6" w:rsidRDefault="006B5709" w:rsidP="00080204">
      <w:pPr>
        <w:pStyle w:val="Akapitzlist"/>
        <w:numPr>
          <w:ilvl w:val="1"/>
          <w:numId w:val="58"/>
        </w:numPr>
        <w:ind w:left="851" w:hanging="284"/>
        <w:jc w:val="both"/>
        <w:rPr>
          <w:sz w:val="22"/>
          <w:szCs w:val="22"/>
        </w:rPr>
      </w:pPr>
      <w:r w:rsidRPr="00E020A7">
        <w:rPr>
          <w:sz w:val="22"/>
          <w:szCs w:val="22"/>
        </w:rPr>
        <w:t xml:space="preserve">w przypadku zmiany podmiotu, który udostępnił zasoby na zasadach określonych w SWZ </w:t>
      </w:r>
      <w:r w:rsidR="004219F2">
        <w:rPr>
          <w:sz w:val="22"/>
          <w:szCs w:val="22"/>
        </w:rPr>
        <w:br/>
      </w:r>
      <w:r w:rsidRPr="00E020A7">
        <w:rPr>
          <w:sz w:val="22"/>
          <w:szCs w:val="22"/>
        </w:rPr>
        <w:t>w celu wykazania spełniania warunków udziału w postępowaniu, dokumenty potwierdzające, iż proponowany nowy Podwykonawca spełnia lub Wykonawca samodzielnie spełnia te warunki udziału w postępowaniu o udzielenie niniejszego zamówienia</w:t>
      </w:r>
      <w:r w:rsidRPr="00A33BF6">
        <w:rPr>
          <w:sz w:val="22"/>
          <w:szCs w:val="22"/>
        </w:rPr>
        <w:t xml:space="preserve"> w stopniu nie mniejszym niż wymagany w SWZ.</w:t>
      </w:r>
    </w:p>
    <w:p w14:paraId="4BF18060" w14:textId="77777777" w:rsidR="006B5709" w:rsidRPr="00A33BF6" w:rsidRDefault="006B5709" w:rsidP="00080204">
      <w:pPr>
        <w:numPr>
          <w:ilvl w:val="0"/>
          <w:numId w:val="58"/>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A33BF6" w:rsidRDefault="006B5709" w:rsidP="00080204">
      <w:pPr>
        <w:numPr>
          <w:ilvl w:val="0"/>
          <w:numId w:val="58"/>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E020A7" w:rsidRDefault="006B5709" w:rsidP="00080204">
      <w:pPr>
        <w:numPr>
          <w:ilvl w:val="0"/>
          <w:numId w:val="58"/>
        </w:numPr>
        <w:ind w:left="284" w:hanging="284"/>
        <w:jc w:val="both"/>
        <w:rPr>
          <w:sz w:val="22"/>
          <w:szCs w:val="22"/>
        </w:rPr>
      </w:pPr>
      <w:r w:rsidRPr="00A33BF6">
        <w:rPr>
          <w:sz w:val="22"/>
          <w:szCs w:val="22"/>
        </w:rPr>
        <w:t xml:space="preserve">Za działania Podwykonawców Wykonawca odpowiada jak za działania własne. Postanowienia </w:t>
      </w:r>
      <w:r w:rsidRPr="00E020A7">
        <w:rPr>
          <w:sz w:val="22"/>
          <w:szCs w:val="22"/>
        </w:rPr>
        <w:t>dotyczące obowiązków związanych z pracownikami lub osobami występującymi po stronie Wykonawcy stosuje się do pracowników/ osób występujących u Podwykonawcy.</w:t>
      </w:r>
    </w:p>
    <w:p w14:paraId="49249E07" w14:textId="77777777" w:rsidR="006B5709" w:rsidRPr="00E020A7" w:rsidRDefault="006B5709" w:rsidP="00080204">
      <w:pPr>
        <w:numPr>
          <w:ilvl w:val="0"/>
          <w:numId w:val="58"/>
        </w:numPr>
        <w:ind w:left="284" w:hanging="284"/>
        <w:jc w:val="both"/>
        <w:rPr>
          <w:sz w:val="22"/>
          <w:szCs w:val="22"/>
        </w:rPr>
      </w:pPr>
      <w:r w:rsidRPr="00E020A7">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E020A7" w:rsidRDefault="006B5709" w:rsidP="00080204">
      <w:pPr>
        <w:numPr>
          <w:ilvl w:val="1"/>
          <w:numId w:val="58"/>
        </w:numPr>
        <w:ind w:left="993" w:hanging="426"/>
        <w:jc w:val="both"/>
        <w:rPr>
          <w:sz w:val="22"/>
          <w:szCs w:val="22"/>
        </w:rPr>
      </w:pPr>
      <w:r w:rsidRPr="00E020A7">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E020A7" w:rsidRDefault="006B5709" w:rsidP="00080204">
      <w:pPr>
        <w:numPr>
          <w:ilvl w:val="1"/>
          <w:numId w:val="58"/>
        </w:numPr>
        <w:ind w:left="993" w:hanging="426"/>
        <w:jc w:val="both"/>
        <w:rPr>
          <w:sz w:val="22"/>
          <w:szCs w:val="22"/>
        </w:rPr>
      </w:pPr>
      <w:r w:rsidRPr="00E020A7">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E020A7" w:rsidRDefault="006B5709" w:rsidP="00080204">
      <w:pPr>
        <w:numPr>
          <w:ilvl w:val="1"/>
          <w:numId w:val="58"/>
        </w:numPr>
        <w:ind w:left="993" w:hanging="426"/>
        <w:jc w:val="both"/>
        <w:rPr>
          <w:sz w:val="22"/>
          <w:szCs w:val="22"/>
        </w:rPr>
      </w:pPr>
      <w:r w:rsidRPr="00E020A7">
        <w:rPr>
          <w:sz w:val="22"/>
          <w:szCs w:val="22"/>
        </w:rPr>
        <w:t>Podwykonawca jest winny spowodowania wypadku na terenie zakładu górniczego lub spowodowania zagrożenia dla ruchu zakładu górniczego,</w:t>
      </w:r>
    </w:p>
    <w:p w14:paraId="51A1F87B" w14:textId="77777777" w:rsidR="006B5709" w:rsidRPr="00E020A7" w:rsidRDefault="006B5709" w:rsidP="00080204">
      <w:pPr>
        <w:numPr>
          <w:ilvl w:val="1"/>
          <w:numId w:val="58"/>
        </w:numPr>
        <w:ind w:left="993" w:hanging="426"/>
        <w:jc w:val="both"/>
        <w:rPr>
          <w:sz w:val="22"/>
          <w:szCs w:val="22"/>
        </w:rPr>
      </w:pPr>
      <w:r w:rsidRPr="00E020A7">
        <w:rPr>
          <w:sz w:val="22"/>
          <w:szCs w:val="22"/>
        </w:rPr>
        <w:t>Podwykonawca nie spełnia warunków udziału w postępowaniu określonych w SWZ.</w:t>
      </w:r>
    </w:p>
    <w:p w14:paraId="4DC66DB6" w14:textId="77777777" w:rsidR="006B5709" w:rsidRPr="00E020A7" w:rsidRDefault="006B5709" w:rsidP="006B5709">
      <w:pPr>
        <w:ind w:left="357"/>
        <w:jc w:val="both"/>
        <w:rPr>
          <w:sz w:val="22"/>
          <w:szCs w:val="22"/>
        </w:rPr>
      </w:pPr>
      <w:bookmarkStart w:id="208" w:name="_Hlk235539338"/>
      <w:r w:rsidRPr="00E020A7">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08"/>
    <w:p w14:paraId="506BAF97" w14:textId="77777777" w:rsidR="006B5709" w:rsidRPr="00E020A7" w:rsidRDefault="006B5709" w:rsidP="00080204">
      <w:pPr>
        <w:numPr>
          <w:ilvl w:val="0"/>
          <w:numId w:val="58"/>
        </w:numPr>
        <w:ind w:left="357" w:hanging="357"/>
        <w:jc w:val="both"/>
        <w:rPr>
          <w:sz w:val="22"/>
          <w:szCs w:val="22"/>
        </w:rPr>
      </w:pPr>
      <w:r w:rsidRPr="00E020A7">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A33BF6" w:rsidRDefault="006B5709" w:rsidP="00080204">
      <w:pPr>
        <w:numPr>
          <w:ilvl w:val="0"/>
          <w:numId w:val="58"/>
        </w:numPr>
        <w:ind w:left="357" w:hanging="357"/>
        <w:jc w:val="both"/>
        <w:rPr>
          <w:sz w:val="22"/>
          <w:szCs w:val="22"/>
        </w:rPr>
      </w:pPr>
      <w:r w:rsidRPr="00E020A7">
        <w:rPr>
          <w:sz w:val="22"/>
          <w:szCs w:val="22"/>
        </w:rPr>
        <w:t>Jeżeli Wykonawca zmienia albo rezygnuje z Podwykonawcy</w:t>
      </w:r>
      <w:r w:rsidRPr="00A33BF6">
        <w:rPr>
          <w:sz w:val="22"/>
          <w:szCs w:val="22"/>
        </w:rPr>
        <w:t xml:space="preserve">, który udostępnił zasoby na zasadach określonych w SWZ w celu wykazania spełniania </w:t>
      </w:r>
      <w:bookmarkStart w:id="209" w:name="_Hlk144463822"/>
      <w:r w:rsidRPr="00A33BF6">
        <w:rPr>
          <w:sz w:val="22"/>
          <w:szCs w:val="22"/>
        </w:rPr>
        <w:t xml:space="preserve">warunków udziału </w:t>
      </w:r>
      <w:r w:rsidRPr="00E020A7">
        <w:rPr>
          <w:sz w:val="22"/>
          <w:szCs w:val="22"/>
        </w:rPr>
        <w:t>w postępowaniu</w:t>
      </w:r>
      <w:bookmarkEnd w:id="209"/>
      <w:r w:rsidRPr="00E020A7">
        <w:rPr>
          <w:sz w:val="22"/>
          <w:szCs w:val="22"/>
        </w:rPr>
        <w:t xml:space="preserve">, Wykonawca jest obowiązany </w:t>
      </w:r>
      <w:r w:rsidRPr="00E020A7">
        <w:rPr>
          <w:iCs/>
          <w:sz w:val="22"/>
          <w:szCs w:val="22"/>
        </w:rPr>
        <w:t xml:space="preserve">złożyć </w:t>
      </w:r>
      <w:r w:rsidRPr="00E020A7">
        <w:rPr>
          <w:sz w:val="22"/>
          <w:szCs w:val="22"/>
        </w:rPr>
        <w:t xml:space="preserve">Zamawiającemu dokumenty, o których mowa w ust. 5 pkt </w:t>
      </w:r>
      <w:r w:rsidRPr="00E020A7">
        <w:rPr>
          <w:color w:val="000000" w:themeColor="text1"/>
          <w:sz w:val="22"/>
          <w:szCs w:val="22"/>
        </w:rPr>
        <w:t xml:space="preserve">6 </w:t>
      </w:r>
      <w:r w:rsidRPr="00E020A7">
        <w:rPr>
          <w:sz w:val="22"/>
          <w:szCs w:val="22"/>
        </w:rPr>
        <w:t>niniejszego</w:t>
      </w:r>
      <w:r w:rsidRPr="00A33BF6">
        <w:rPr>
          <w:sz w:val="22"/>
          <w:szCs w:val="22"/>
        </w:rPr>
        <w:t xml:space="preserve"> paragrafu, potwierdzające, że proponowany nowy podwykonawca lub Wykonawca samodzielnie spełnia te warunki w stopniu nie mniejszym niż wymagany w trakcie postępowania o udzielnie zamówienia.</w:t>
      </w:r>
    </w:p>
    <w:p w14:paraId="715EF1E7" w14:textId="77777777" w:rsidR="006B5709" w:rsidRPr="00A33BF6" w:rsidRDefault="006B5709" w:rsidP="00080204">
      <w:pPr>
        <w:numPr>
          <w:ilvl w:val="0"/>
          <w:numId w:val="58"/>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210" w:name="_Hlk146783179"/>
      <w:r w:rsidRPr="00A33BF6">
        <w:rPr>
          <w:sz w:val="22"/>
          <w:szCs w:val="22"/>
        </w:rPr>
        <w:t>Powierzenie wykonania części Umowy przez Podwykonawcę dalszemu podwykonawcy wymaga dodatkowo uprzedniej pisemnej zgody Wykonawcy na taką czynność.</w:t>
      </w:r>
    </w:p>
    <w:bookmarkEnd w:id="210"/>
    <w:p w14:paraId="6273170A" w14:textId="77777777" w:rsidR="006B5709" w:rsidRPr="00A33BF6" w:rsidRDefault="006B5709" w:rsidP="00080204">
      <w:pPr>
        <w:numPr>
          <w:ilvl w:val="0"/>
          <w:numId w:val="58"/>
        </w:numPr>
        <w:spacing w:line="259" w:lineRule="auto"/>
        <w:ind w:left="360"/>
        <w:jc w:val="both"/>
        <w:rPr>
          <w:sz w:val="22"/>
          <w:szCs w:val="22"/>
        </w:rPr>
      </w:pPr>
      <w:r w:rsidRPr="00A33BF6">
        <w:rPr>
          <w:sz w:val="22"/>
          <w:szCs w:val="22"/>
        </w:rPr>
        <w:t xml:space="preserve">Zmiana lub wprowadzenie nowego Podwykonawcy nie wymaga formy aneksu. </w:t>
      </w:r>
    </w:p>
    <w:p w14:paraId="7447B8AA" w14:textId="77777777" w:rsidR="006B5709" w:rsidRPr="00A33BF6" w:rsidRDefault="006B5709" w:rsidP="00080204">
      <w:pPr>
        <w:numPr>
          <w:ilvl w:val="0"/>
          <w:numId w:val="58"/>
        </w:numPr>
        <w:spacing w:line="259" w:lineRule="auto"/>
        <w:ind w:left="360"/>
        <w:jc w:val="both"/>
        <w:rPr>
          <w:sz w:val="22"/>
          <w:szCs w:val="22"/>
        </w:rPr>
      </w:pPr>
      <w:bookmarkStart w:id="211"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00"/>
      <w:bookmarkEnd w:id="211"/>
    </w:p>
    <w:p w14:paraId="7E845062" w14:textId="77777777" w:rsidR="006B5709" w:rsidRPr="00A33BF6" w:rsidRDefault="006B5709" w:rsidP="00080204">
      <w:pPr>
        <w:numPr>
          <w:ilvl w:val="0"/>
          <w:numId w:val="58"/>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12" w:name="_Toc235784712"/>
      <w:r w:rsidRPr="00F8529D">
        <w:lastRenderedPageBreak/>
        <w:t>§ 11. Nadzór i koordynacja</w:t>
      </w:r>
      <w:bookmarkEnd w:id="201"/>
      <w:bookmarkEnd w:id="202"/>
      <w:bookmarkEnd w:id="203"/>
      <w:bookmarkEnd w:id="204"/>
      <w:bookmarkEnd w:id="212"/>
    </w:p>
    <w:p w14:paraId="6F855A53" w14:textId="04AA9671" w:rsidR="000C23F8" w:rsidRPr="00754127" w:rsidRDefault="000C23F8" w:rsidP="00080204">
      <w:pPr>
        <w:numPr>
          <w:ilvl w:val="0"/>
          <w:numId w:val="44"/>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wystąpienie z wnioskiem o weryfikację osób, zgodnie z pkt X Załącznika nr 1 do SWZ (SOPZ), do Służb PGG S.A. (Biura HR Centrali) oraz poinformowanie Wykonawcy o wynikach weryfikacji</w:t>
      </w:r>
      <w:r w:rsidR="00395A08" w:rsidRPr="00754127">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080204">
      <w:pPr>
        <w:numPr>
          <w:ilvl w:val="0"/>
          <w:numId w:val="44"/>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080204">
      <w:pPr>
        <w:numPr>
          <w:ilvl w:val="0"/>
          <w:numId w:val="4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080204">
      <w:pPr>
        <w:numPr>
          <w:ilvl w:val="0"/>
          <w:numId w:val="44"/>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13" w:name="_Toc64016208"/>
      <w:bookmarkStart w:id="214" w:name="_Toc106095871"/>
      <w:bookmarkStart w:id="215" w:name="_Toc106096311"/>
      <w:bookmarkStart w:id="216" w:name="_Toc106096415"/>
      <w:bookmarkStart w:id="217" w:name="_Toc235784713"/>
      <w:bookmarkStart w:id="218" w:name="_Hlk105672888"/>
      <w:r w:rsidRPr="00F8529D">
        <w:t>§ 12. Badania kontrolne (Audyt)</w:t>
      </w:r>
      <w:bookmarkEnd w:id="213"/>
      <w:bookmarkEnd w:id="214"/>
      <w:bookmarkEnd w:id="215"/>
      <w:bookmarkEnd w:id="216"/>
      <w:bookmarkEnd w:id="217"/>
    </w:p>
    <w:p w14:paraId="4D5C0A00" w14:textId="77777777" w:rsidR="000C23F8" w:rsidRPr="00F8529D" w:rsidRDefault="000C23F8" w:rsidP="00080204">
      <w:pPr>
        <w:numPr>
          <w:ilvl w:val="0"/>
          <w:numId w:val="45"/>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080204">
      <w:pPr>
        <w:numPr>
          <w:ilvl w:val="1"/>
          <w:numId w:val="45"/>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080204">
      <w:pPr>
        <w:numPr>
          <w:ilvl w:val="1"/>
          <w:numId w:val="45"/>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080204">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080204">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080204">
      <w:pPr>
        <w:numPr>
          <w:ilvl w:val="1"/>
          <w:numId w:val="45"/>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080204">
      <w:pPr>
        <w:numPr>
          <w:ilvl w:val="1"/>
          <w:numId w:val="45"/>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080204">
      <w:pPr>
        <w:numPr>
          <w:ilvl w:val="0"/>
          <w:numId w:val="45"/>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080204">
      <w:pPr>
        <w:numPr>
          <w:ilvl w:val="0"/>
          <w:numId w:val="45"/>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19" w:name="_Hlk148344040"/>
      <w:r w:rsidR="00382754" w:rsidRPr="00F8529D">
        <w:rPr>
          <w:sz w:val="22"/>
          <w:szCs w:val="22"/>
        </w:rPr>
        <w:t>, z zastrzeżeniem ust. 4 poniżej.</w:t>
      </w:r>
    </w:p>
    <w:p w14:paraId="2B9A925A" w14:textId="5B68C2CA" w:rsidR="006322B0" w:rsidRPr="00F8529D" w:rsidRDefault="006322B0" w:rsidP="00080204">
      <w:pPr>
        <w:numPr>
          <w:ilvl w:val="0"/>
          <w:numId w:val="45"/>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19"/>
    <w:p w14:paraId="77A9EE64" w14:textId="17E256CE" w:rsidR="000C23F8" w:rsidRPr="00F8529D" w:rsidRDefault="000C23F8" w:rsidP="00080204">
      <w:pPr>
        <w:numPr>
          <w:ilvl w:val="0"/>
          <w:numId w:val="45"/>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20" w:name="_Hlk146783280"/>
      <w:r w:rsidR="00A326D5" w:rsidRPr="00F8529D">
        <w:rPr>
          <w:sz w:val="22"/>
          <w:szCs w:val="22"/>
        </w:rPr>
        <w:t>są następujące</w:t>
      </w:r>
      <w:r w:rsidRPr="00F8529D">
        <w:rPr>
          <w:sz w:val="22"/>
          <w:szCs w:val="22"/>
        </w:rPr>
        <w:t>:</w:t>
      </w:r>
      <w:bookmarkEnd w:id="220"/>
    </w:p>
    <w:p w14:paraId="4D2B620C" w14:textId="77777777" w:rsidR="000C23F8" w:rsidRPr="00F8529D" w:rsidRDefault="000C23F8" w:rsidP="00080204">
      <w:pPr>
        <w:numPr>
          <w:ilvl w:val="1"/>
          <w:numId w:val="45"/>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080204">
      <w:pPr>
        <w:numPr>
          <w:ilvl w:val="1"/>
          <w:numId w:val="45"/>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080204">
      <w:pPr>
        <w:numPr>
          <w:ilvl w:val="2"/>
          <w:numId w:val="45"/>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080204">
      <w:pPr>
        <w:numPr>
          <w:ilvl w:val="2"/>
          <w:numId w:val="45"/>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080204">
      <w:pPr>
        <w:numPr>
          <w:ilvl w:val="2"/>
          <w:numId w:val="45"/>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080204">
      <w:pPr>
        <w:numPr>
          <w:ilvl w:val="1"/>
          <w:numId w:val="45"/>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080204">
      <w:pPr>
        <w:numPr>
          <w:ilvl w:val="1"/>
          <w:numId w:val="45"/>
        </w:numPr>
        <w:spacing w:line="259" w:lineRule="auto"/>
        <w:jc w:val="both"/>
        <w:rPr>
          <w:sz w:val="22"/>
          <w:szCs w:val="22"/>
        </w:rPr>
      </w:pPr>
      <w:r w:rsidRPr="00F8529D">
        <w:rPr>
          <w:sz w:val="22"/>
          <w:szCs w:val="22"/>
        </w:rPr>
        <w:lastRenderedPageBreak/>
        <w:t>W przypadku wniesienia przez Wykonawcę uwag, Zamawiający w terminie 7 dni kalendarzowych od otrzymania uwag ustosunkuje się do tych uwag poprzez:</w:t>
      </w:r>
    </w:p>
    <w:p w14:paraId="1C74AFA3" w14:textId="77777777" w:rsidR="000C23F8" w:rsidRPr="00F8529D" w:rsidRDefault="000C23F8" w:rsidP="00080204">
      <w:pPr>
        <w:numPr>
          <w:ilvl w:val="2"/>
          <w:numId w:val="45"/>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080204">
      <w:pPr>
        <w:numPr>
          <w:ilvl w:val="2"/>
          <w:numId w:val="45"/>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080204">
      <w:pPr>
        <w:numPr>
          <w:ilvl w:val="1"/>
          <w:numId w:val="45"/>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080204">
      <w:pPr>
        <w:numPr>
          <w:ilvl w:val="2"/>
          <w:numId w:val="45"/>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080204">
      <w:pPr>
        <w:numPr>
          <w:ilvl w:val="2"/>
          <w:numId w:val="45"/>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080204">
      <w:pPr>
        <w:numPr>
          <w:ilvl w:val="2"/>
          <w:numId w:val="45"/>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080204">
      <w:pPr>
        <w:numPr>
          <w:ilvl w:val="0"/>
          <w:numId w:val="45"/>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080204">
      <w:pPr>
        <w:numPr>
          <w:ilvl w:val="0"/>
          <w:numId w:val="45"/>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080204">
      <w:pPr>
        <w:numPr>
          <w:ilvl w:val="0"/>
          <w:numId w:val="45"/>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080204">
      <w:pPr>
        <w:numPr>
          <w:ilvl w:val="0"/>
          <w:numId w:val="45"/>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080204">
      <w:pPr>
        <w:numPr>
          <w:ilvl w:val="0"/>
          <w:numId w:val="45"/>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21" w:name="_Hlk146783344"/>
      <w:r w:rsidR="004D5DFE" w:rsidRPr="00F8529D">
        <w:rPr>
          <w:sz w:val="22"/>
          <w:szCs w:val="22"/>
        </w:rPr>
        <w:t>na zasadach określonych w § 14 ust. 4 Umowy</w:t>
      </w:r>
      <w:r w:rsidRPr="00F8529D">
        <w:rPr>
          <w:sz w:val="22"/>
          <w:szCs w:val="22"/>
        </w:rPr>
        <w:t>.</w:t>
      </w:r>
      <w:bookmarkEnd w:id="221"/>
    </w:p>
    <w:p w14:paraId="5618D0DE" w14:textId="5017BAB4" w:rsidR="00A76426" w:rsidRPr="00E020A7" w:rsidRDefault="000C23F8" w:rsidP="00E020A7">
      <w:pPr>
        <w:pStyle w:val="Nagwek2"/>
      </w:pPr>
      <w:bookmarkStart w:id="222" w:name="_Toc64016209"/>
      <w:bookmarkStart w:id="223" w:name="_Toc106095872"/>
      <w:bookmarkStart w:id="224" w:name="_Toc106096312"/>
      <w:bookmarkStart w:id="225" w:name="_Toc106096416"/>
      <w:bookmarkStart w:id="226" w:name="_Toc235784714"/>
      <w:bookmarkStart w:id="227" w:name="_Hlk156823361"/>
      <w:bookmarkStart w:id="228" w:name="_Hlk155701067"/>
      <w:bookmarkEnd w:id="205"/>
      <w:bookmarkEnd w:id="218"/>
      <w:r w:rsidRPr="000E4913">
        <w:t>§ 1</w:t>
      </w:r>
      <w:r>
        <w:t>3</w:t>
      </w:r>
      <w:r w:rsidRPr="000E4913">
        <w:t>. Kary umowne i odpowiedzialność</w:t>
      </w:r>
      <w:bookmarkEnd w:id="222"/>
      <w:bookmarkEnd w:id="223"/>
      <w:bookmarkEnd w:id="224"/>
      <w:bookmarkEnd w:id="225"/>
      <w:bookmarkEnd w:id="226"/>
      <w:r w:rsidRPr="000E4913">
        <w:t xml:space="preserve"> </w:t>
      </w:r>
      <w:bookmarkEnd w:id="227"/>
    </w:p>
    <w:bookmarkEnd w:id="228"/>
    <w:p w14:paraId="664C1B0A" w14:textId="5A7E0FE5" w:rsidR="000C23F8" w:rsidRPr="000E4913" w:rsidRDefault="000C23F8" w:rsidP="00080204">
      <w:pPr>
        <w:numPr>
          <w:ilvl w:val="0"/>
          <w:numId w:val="47"/>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2245A806" w14:textId="250DF4D9" w:rsidR="000A4D93" w:rsidRPr="005C5757" w:rsidRDefault="000A4D93" w:rsidP="00080204">
      <w:pPr>
        <w:pStyle w:val="Akapitzlist"/>
        <w:numPr>
          <w:ilvl w:val="1"/>
          <w:numId w:val="47"/>
        </w:numPr>
        <w:ind w:left="709"/>
        <w:contextualSpacing w:val="0"/>
        <w:jc w:val="both"/>
        <w:rPr>
          <w:sz w:val="22"/>
          <w:szCs w:val="22"/>
        </w:rPr>
      </w:pPr>
      <w:bookmarkStart w:id="229" w:name="_Hlk155937939"/>
      <w:r w:rsidRPr="005C5757">
        <w:rPr>
          <w:sz w:val="22"/>
          <w:szCs w:val="22"/>
        </w:rPr>
        <w:t>za każdy rozpoczęty dzień zwłoki w realizacji przedmiotu Umowy w wysokości:</w:t>
      </w:r>
    </w:p>
    <w:p w14:paraId="654BA5C6" w14:textId="77777777" w:rsidR="000A4D93" w:rsidRPr="005C5757" w:rsidRDefault="000A4D93" w:rsidP="00080204">
      <w:pPr>
        <w:pStyle w:val="Akapitzlist"/>
        <w:numPr>
          <w:ilvl w:val="0"/>
          <w:numId w:val="100"/>
        </w:numPr>
        <w:ind w:left="851"/>
        <w:contextualSpacing w:val="0"/>
        <w:jc w:val="both"/>
        <w:rPr>
          <w:sz w:val="22"/>
          <w:szCs w:val="22"/>
        </w:rPr>
      </w:pPr>
      <w:r w:rsidRPr="005C5757">
        <w:rPr>
          <w:sz w:val="22"/>
          <w:szCs w:val="22"/>
        </w:rPr>
        <w:t xml:space="preserve">od 1 do 30 dnia – 0,1% wartości netto Umowy za każdy dzień, </w:t>
      </w:r>
    </w:p>
    <w:p w14:paraId="22239498" w14:textId="77777777" w:rsidR="000A4D93" w:rsidRPr="005C5757" w:rsidRDefault="000A4D93" w:rsidP="00080204">
      <w:pPr>
        <w:pStyle w:val="Akapitzlist"/>
        <w:numPr>
          <w:ilvl w:val="0"/>
          <w:numId w:val="100"/>
        </w:numPr>
        <w:ind w:left="851"/>
        <w:contextualSpacing w:val="0"/>
        <w:jc w:val="both"/>
        <w:rPr>
          <w:sz w:val="22"/>
          <w:szCs w:val="22"/>
        </w:rPr>
      </w:pPr>
      <w:r w:rsidRPr="005C5757">
        <w:rPr>
          <w:sz w:val="22"/>
          <w:szCs w:val="22"/>
        </w:rPr>
        <w:t xml:space="preserve">od 31 do 60 dnia – 0,2% wartości netto Umowy za każdy dzień, </w:t>
      </w:r>
    </w:p>
    <w:p w14:paraId="4A0841C4" w14:textId="77777777" w:rsidR="000A4D93" w:rsidRPr="005C5757" w:rsidRDefault="000A4D93" w:rsidP="00080204">
      <w:pPr>
        <w:pStyle w:val="Akapitzlist"/>
        <w:numPr>
          <w:ilvl w:val="0"/>
          <w:numId w:val="100"/>
        </w:numPr>
        <w:ind w:left="851"/>
        <w:contextualSpacing w:val="0"/>
        <w:jc w:val="both"/>
        <w:rPr>
          <w:sz w:val="22"/>
          <w:szCs w:val="22"/>
        </w:rPr>
      </w:pPr>
      <w:r w:rsidRPr="005C5757">
        <w:rPr>
          <w:sz w:val="22"/>
          <w:szCs w:val="22"/>
        </w:rPr>
        <w:t>od 61 dnia – 0,5% wartości netto Umowy za każdy dzień.</w:t>
      </w:r>
    </w:p>
    <w:bookmarkEnd w:id="229"/>
    <w:p w14:paraId="3F68C9A3" w14:textId="2B8E6447" w:rsidR="00655A37" w:rsidRDefault="00655A37" w:rsidP="00080204">
      <w:pPr>
        <w:pStyle w:val="Akapitzlist"/>
        <w:numPr>
          <w:ilvl w:val="1"/>
          <w:numId w:val="47"/>
        </w:numPr>
        <w:spacing w:line="259" w:lineRule="auto"/>
        <w:ind w:left="720"/>
        <w:jc w:val="both"/>
        <w:rPr>
          <w:sz w:val="22"/>
          <w:szCs w:val="22"/>
        </w:rPr>
      </w:pPr>
      <w:r w:rsidRPr="00655A37">
        <w:rPr>
          <w:sz w:val="22"/>
          <w:szCs w:val="22"/>
        </w:rPr>
        <w:t xml:space="preserve">w przypadku zatrudniania pracowników na stanowiskach robotniczych niezgodnie </w:t>
      </w:r>
      <w:r w:rsidR="004219F2">
        <w:rPr>
          <w:sz w:val="22"/>
          <w:szCs w:val="22"/>
        </w:rPr>
        <w:br/>
      </w:r>
      <w:r w:rsidRPr="00655A37">
        <w:rPr>
          <w:sz w:val="22"/>
          <w:szCs w:val="22"/>
        </w:rPr>
        <w:t>z posiadanymi przez nich kwalifikacjami, uprawnieniami itp., powodującymi prowadzenie robót niezgodnie z przepisami ujętymi w Załączniku nr 1 do Umowy, w wysokości 1 000,00 zł od każdego ujawnionego przypadku.</w:t>
      </w:r>
    </w:p>
    <w:p w14:paraId="2B81A325" w14:textId="79E0C815" w:rsidR="00290099" w:rsidRPr="00290099" w:rsidRDefault="00290099" w:rsidP="00080204">
      <w:pPr>
        <w:pStyle w:val="Akapitzlist"/>
        <w:numPr>
          <w:ilvl w:val="1"/>
          <w:numId w:val="47"/>
        </w:numPr>
        <w:spacing w:line="259" w:lineRule="auto"/>
        <w:ind w:left="720"/>
        <w:jc w:val="both"/>
        <w:rPr>
          <w:sz w:val="22"/>
          <w:szCs w:val="22"/>
        </w:rPr>
      </w:pPr>
      <w:r w:rsidRPr="00290099">
        <w:rPr>
          <w:sz w:val="22"/>
          <w:szCs w:val="22"/>
        </w:rPr>
        <w:t>łączna wysokość kar umownych należnych Zamawiającemu na podstawie ust. 1 pkt 1</w:t>
      </w:r>
      <w:r w:rsidR="000A4D93">
        <w:rPr>
          <w:sz w:val="22"/>
          <w:szCs w:val="22"/>
        </w:rPr>
        <w:t xml:space="preserve"> </w:t>
      </w:r>
      <w:r w:rsidRPr="00290099">
        <w:rPr>
          <w:sz w:val="22"/>
          <w:szCs w:val="22"/>
        </w:rPr>
        <w:t>niniejszego paragrafu nie może przekroczyć 20% wartości netto Umowy, o której mowa w § 3 ust. 1.</w:t>
      </w:r>
    </w:p>
    <w:p w14:paraId="34E3E7F9" w14:textId="0CBCE8ED" w:rsidR="000C23F8" w:rsidRPr="00F8529D" w:rsidRDefault="000C23F8" w:rsidP="00080204">
      <w:pPr>
        <w:pStyle w:val="Akapitzlist"/>
        <w:numPr>
          <w:ilvl w:val="1"/>
          <w:numId w:val="47"/>
        </w:numPr>
        <w:spacing w:line="276" w:lineRule="auto"/>
        <w:ind w:left="720"/>
        <w:jc w:val="both"/>
        <w:rPr>
          <w:i/>
          <w:iCs/>
          <w:sz w:val="22"/>
          <w:szCs w:val="22"/>
        </w:rPr>
      </w:pPr>
      <w:bookmarkStart w:id="230"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13CB2144" w:rsidR="000C23F8" w:rsidRPr="0019416D" w:rsidRDefault="000C23F8" w:rsidP="00080204">
      <w:pPr>
        <w:pStyle w:val="Akapitzlist"/>
        <w:numPr>
          <w:ilvl w:val="1"/>
          <w:numId w:val="47"/>
        </w:numPr>
        <w:spacing w:line="276" w:lineRule="auto"/>
        <w:ind w:left="720"/>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E50E3A">
        <w:rPr>
          <w:sz w:val="22"/>
          <w:szCs w:val="22"/>
        </w:rPr>
        <w:t xml:space="preserve"> </w:t>
      </w:r>
    </w:p>
    <w:p w14:paraId="10C3ADE1" w14:textId="72C7E320" w:rsidR="000C23F8" w:rsidRDefault="000C23F8" w:rsidP="00080204">
      <w:pPr>
        <w:numPr>
          <w:ilvl w:val="1"/>
          <w:numId w:val="47"/>
        </w:numPr>
        <w:spacing w:line="259" w:lineRule="auto"/>
        <w:ind w:left="720"/>
        <w:jc w:val="both"/>
        <w:rPr>
          <w:sz w:val="22"/>
          <w:szCs w:val="22"/>
        </w:rPr>
      </w:pPr>
      <w:r w:rsidRPr="006524C6">
        <w:rPr>
          <w:sz w:val="22"/>
          <w:szCs w:val="22"/>
        </w:rPr>
        <w:lastRenderedPageBreak/>
        <w:t>za zwłokę w przedstawieniu polisy ubezpieczeniowej lub dowodu opłacenia składki ubezpieczeniowej – w wysokości 1 000 zł za każdy</w:t>
      </w:r>
      <w:r w:rsidR="007D221B">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w:t>
      </w:r>
      <w:r w:rsidR="00DA44BE" w:rsidRPr="006524C6">
        <w:rPr>
          <w:sz w:val="22"/>
          <w:szCs w:val="22"/>
        </w:rPr>
        <w:t>umownej,</w:t>
      </w:r>
      <w:r w:rsidRPr="006524C6">
        <w:rPr>
          <w:sz w:val="22"/>
          <w:szCs w:val="22"/>
        </w:rPr>
        <w:t xml:space="preserve"> jeżeli w wyniku przedłożenia dokumentów zostanie stwierdzone zachowanie ciągłości ubezpieczenia Wykonawcy</w:t>
      </w:r>
      <w:r w:rsidR="00E50E3A">
        <w:rPr>
          <w:sz w:val="22"/>
          <w:szCs w:val="22"/>
        </w:rPr>
        <w:t xml:space="preserve"> </w:t>
      </w:r>
    </w:p>
    <w:p w14:paraId="26B0C76A" w14:textId="10A9C4E6" w:rsidR="00655A37" w:rsidRDefault="00655A37" w:rsidP="00080204">
      <w:pPr>
        <w:numPr>
          <w:ilvl w:val="1"/>
          <w:numId w:val="47"/>
        </w:numPr>
        <w:spacing w:line="259" w:lineRule="auto"/>
        <w:ind w:left="720"/>
        <w:jc w:val="both"/>
        <w:rPr>
          <w:sz w:val="22"/>
          <w:szCs w:val="22"/>
        </w:rPr>
      </w:pPr>
      <w:r w:rsidRPr="00655A37">
        <w:rPr>
          <w:sz w:val="22"/>
          <w:szCs w:val="22"/>
        </w:rPr>
        <w:t xml:space="preserve">za nieposiadanie aktualnego certyfikatu poświadczającego że działania wykonawcy są zgodne z systemem zarządzania jakością opartym o normę ISO 9001 oraz nowym międzynarodowym Standardem Zarządzania Bezpieczeństwem i Higieną Pracy opartym o normę ISO 45001 </w:t>
      </w:r>
      <w:r w:rsidR="004219F2">
        <w:rPr>
          <w:sz w:val="22"/>
          <w:szCs w:val="22"/>
        </w:rPr>
        <w:br/>
      </w:r>
      <w:r w:rsidRPr="00655A37">
        <w:rPr>
          <w:sz w:val="22"/>
          <w:szCs w:val="22"/>
        </w:rPr>
        <w:t>w wysokości 1 000,00 zł za każdy rozpoczęty dzień nieposiadania aktualnego certyfikatu</w:t>
      </w:r>
    </w:p>
    <w:p w14:paraId="3DF24470" w14:textId="7AA85423" w:rsidR="000C23F8" w:rsidRPr="00F8529D" w:rsidRDefault="000C23F8" w:rsidP="00080204">
      <w:pPr>
        <w:numPr>
          <w:ilvl w:val="1"/>
          <w:numId w:val="47"/>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31" w:name="_Hlk146783575"/>
      <w:r w:rsidR="007D221B" w:rsidRPr="00F8529D">
        <w:rPr>
          <w:sz w:val="22"/>
          <w:szCs w:val="22"/>
        </w:rPr>
        <w:t>za każdy stwierdzony przypadek,</w:t>
      </w:r>
    </w:p>
    <w:bookmarkEnd w:id="231"/>
    <w:p w14:paraId="12386344" w14:textId="77777777" w:rsidR="000C23F8" w:rsidRPr="00F8529D" w:rsidRDefault="000C23F8" w:rsidP="00080204">
      <w:pPr>
        <w:numPr>
          <w:ilvl w:val="1"/>
          <w:numId w:val="47"/>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080204">
      <w:pPr>
        <w:numPr>
          <w:ilvl w:val="2"/>
          <w:numId w:val="47"/>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080204">
      <w:pPr>
        <w:numPr>
          <w:ilvl w:val="2"/>
          <w:numId w:val="47"/>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080204">
      <w:pPr>
        <w:numPr>
          <w:ilvl w:val="2"/>
          <w:numId w:val="47"/>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080204">
      <w:pPr>
        <w:numPr>
          <w:ilvl w:val="2"/>
          <w:numId w:val="47"/>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080204">
      <w:pPr>
        <w:numPr>
          <w:ilvl w:val="2"/>
          <w:numId w:val="47"/>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080204">
      <w:pPr>
        <w:numPr>
          <w:ilvl w:val="1"/>
          <w:numId w:val="47"/>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32"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232"/>
    <w:p w14:paraId="0309453C" w14:textId="5BF35B82" w:rsidR="000C23F8" w:rsidRPr="00754127" w:rsidRDefault="000C23F8" w:rsidP="00080204">
      <w:pPr>
        <w:numPr>
          <w:ilvl w:val="1"/>
          <w:numId w:val="47"/>
        </w:numPr>
        <w:spacing w:line="259" w:lineRule="auto"/>
        <w:ind w:left="714" w:hanging="357"/>
        <w:jc w:val="both"/>
        <w:rPr>
          <w:color w:val="00B050"/>
          <w:sz w:val="22"/>
          <w:szCs w:val="22"/>
        </w:rPr>
      </w:pPr>
      <w:r w:rsidRPr="00754127">
        <w:rPr>
          <w:sz w:val="22"/>
          <w:szCs w:val="22"/>
        </w:rPr>
        <w:t xml:space="preserve">w przypadku zaniechania złożenia zapotrzebowania na świadczenia Zamawiającego </w:t>
      </w:r>
      <w:r w:rsidRPr="00754127">
        <w:rPr>
          <w:sz w:val="22"/>
          <w:szCs w:val="22"/>
        </w:rPr>
        <w:br/>
        <w:t>i skorzystania przez Wykonawcę lub jego pracowników ze świadczeń Zamawiającego</w:t>
      </w:r>
      <w:r w:rsidR="00ED1FF7" w:rsidRPr="00754127">
        <w:rPr>
          <w:sz w:val="22"/>
          <w:szCs w:val="22"/>
        </w:rPr>
        <w:t>,</w:t>
      </w:r>
      <w:r w:rsidR="00CB277B" w:rsidRPr="00754127">
        <w:rPr>
          <w:sz w:val="22"/>
          <w:szCs w:val="22"/>
        </w:rPr>
        <w:t xml:space="preserve"> </w:t>
      </w:r>
      <w:bookmarkStart w:id="233" w:name="_Hlk146784540"/>
      <w:r w:rsidR="004219F2">
        <w:rPr>
          <w:sz w:val="22"/>
          <w:szCs w:val="22"/>
        </w:rPr>
        <w:br/>
      </w:r>
      <w:r w:rsidR="000241D8" w:rsidRPr="00754127">
        <w:rPr>
          <w:sz w:val="22"/>
          <w:szCs w:val="22"/>
        </w:rPr>
        <w:t xml:space="preserve">w wysokości 50 zł za każdy stwierdzony przypadek - </w:t>
      </w:r>
      <w:r w:rsidR="00CB277B" w:rsidRPr="00754127">
        <w:rPr>
          <w:sz w:val="22"/>
          <w:szCs w:val="22"/>
        </w:rPr>
        <w:t>niezależnie od konieczności zapłaty wynagrodzenia za skorzystanie z takiego świadczenia</w:t>
      </w:r>
      <w:bookmarkEnd w:id="233"/>
      <w:r w:rsidR="00290099" w:rsidRPr="00754127">
        <w:rPr>
          <w:sz w:val="22"/>
          <w:szCs w:val="22"/>
        </w:rPr>
        <w:t>.</w:t>
      </w:r>
      <w:r w:rsidR="00E50E3A" w:rsidRPr="00754127">
        <w:rPr>
          <w:sz w:val="22"/>
          <w:szCs w:val="22"/>
        </w:rPr>
        <w:t xml:space="preserve"> </w:t>
      </w:r>
    </w:p>
    <w:p w14:paraId="015EEB47" w14:textId="29E13C69" w:rsidR="007F268A" w:rsidRPr="00FD6F34" w:rsidRDefault="007F268A" w:rsidP="00080204">
      <w:pPr>
        <w:numPr>
          <w:ilvl w:val="1"/>
          <w:numId w:val="47"/>
        </w:numPr>
        <w:spacing w:line="259" w:lineRule="auto"/>
        <w:ind w:left="714" w:hanging="357"/>
        <w:jc w:val="both"/>
        <w:rPr>
          <w:strike/>
          <w:color w:val="00B050"/>
          <w:sz w:val="22"/>
          <w:szCs w:val="22"/>
        </w:rPr>
      </w:pPr>
      <w:r w:rsidRPr="00FD6F34">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polegając</w:t>
      </w:r>
      <w:r w:rsidR="005411FB" w:rsidRPr="00FD6F34">
        <w:rPr>
          <w:sz w:val="22"/>
          <w:szCs w:val="22"/>
        </w:rPr>
        <w:t>ego</w:t>
      </w:r>
      <w:r w:rsidRPr="00FD6F34">
        <w:rPr>
          <w:sz w:val="22"/>
          <w:szCs w:val="22"/>
        </w:rPr>
        <w:t xml:space="preserve"> na:</w:t>
      </w:r>
    </w:p>
    <w:p w14:paraId="3174A470" w14:textId="77777777" w:rsidR="007F268A" w:rsidRPr="00FD6F34" w:rsidRDefault="007F268A" w:rsidP="00080204">
      <w:pPr>
        <w:pStyle w:val="Akapitzlist"/>
        <w:numPr>
          <w:ilvl w:val="2"/>
          <w:numId w:val="78"/>
        </w:numPr>
        <w:spacing w:line="252" w:lineRule="auto"/>
        <w:jc w:val="both"/>
        <w:rPr>
          <w:sz w:val="22"/>
          <w:szCs w:val="22"/>
        </w:rPr>
      </w:pPr>
      <w:r w:rsidRPr="00FD6F34">
        <w:rPr>
          <w:sz w:val="22"/>
          <w:szCs w:val="22"/>
        </w:rPr>
        <w:t>skierowaniu do wykonywania prac osoby przed zakończeniem wymaganej przepisami prawa procedury weryfikacyjnej;</w:t>
      </w:r>
    </w:p>
    <w:p w14:paraId="62D52584" w14:textId="77777777" w:rsidR="007F268A" w:rsidRPr="00FD6F34" w:rsidRDefault="007F268A" w:rsidP="00080204">
      <w:pPr>
        <w:pStyle w:val="Akapitzlist"/>
        <w:numPr>
          <w:ilvl w:val="2"/>
          <w:numId w:val="78"/>
        </w:numPr>
        <w:spacing w:line="252" w:lineRule="auto"/>
        <w:jc w:val="both"/>
        <w:rPr>
          <w:sz w:val="22"/>
          <w:szCs w:val="22"/>
        </w:rPr>
      </w:pPr>
      <w:r w:rsidRPr="00FD6F34">
        <w:rPr>
          <w:sz w:val="22"/>
          <w:szCs w:val="22"/>
        </w:rPr>
        <w:t>skierowaniu do wykonywania prac osoby bez uprzedniego przekazania Zamawiającemu wymaganych danych lub dokumentów;</w:t>
      </w:r>
    </w:p>
    <w:p w14:paraId="260D3393" w14:textId="77777777" w:rsidR="007F268A" w:rsidRPr="00FD6F34" w:rsidRDefault="007F268A" w:rsidP="00080204">
      <w:pPr>
        <w:pStyle w:val="Akapitzlist"/>
        <w:numPr>
          <w:ilvl w:val="2"/>
          <w:numId w:val="78"/>
        </w:numPr>
        <w:spacing w:line="252" w:lineRule="auto"/>
        <w:jc w:val="both"/>
        <w:rPr>
          <w:sz w:val="22"/>
          <w:szCs w:val="22"/>
        </w:rPr>
      </w:pPr>
      <w:r w:rsidRPr="00FD6F34">
        <w:rPr>
          <w:sz w:val="22"/>
          <w:szCs w:val="22"/>
        </w:rPr>
        <w:t>skierowaniu do wykonywania prac osoby pomimo niedopuszczenia jej do wykonywania prac zgodnie z obowiązującymi przepisami prawa;</w:t>
      </w:r>
    </w:p>
    <w:p w14:paraId="63805EE0" w14:textId="220A6DA9" w:rsidR="007F268A" w:rsidRPr="00FD6F34" w:rsidRDefault="007F268A" w:rsidP="00080204">
      <w:pPr>
        <w:pStyle w:val="Akapitzlist"/>
        <w:numPr>
          <w:ilvl w:val="2"/>
          <w:numId w:val="78"/>
        </w:numPr>
        <w:spacing w:line="252" w:lineRule="auto"/>
        <w:jc w:val="both"/>
        <w:rPr>
          <w:sz w:val="22"/>
          <w:szCs w:val="22"/>
        </w:rPr>
      </w:pPr>
      <w:r w:rsidRPr="00FD6F34">
        <w:rPr>
          <w:sz w:val="22"/>
          <w:szCs w:val="22"/>
        </w:rPr>
        <w:t xml:space="preserve">wystąpieniu trzeciego i każdego kolejnego przypadku negatywnego wyniku weryfikacji, </w:t>
      </w:r>
      <w:r w:rsidR="004219F2">
        <w:rPr>
          <w:sz w:val="22"/>
          <w:szCs w:val="22"/>
        </w:rPr>
        <w:br/>
      </w:r>
      <w:r w:rsidRPr="00FD6F34">
        <w:rPr>
          <w:sz w:val="22"/>
          <w:szCs w:val="22"/>
        </w:rPr>
        <w:t xml:space="preserve">o którym mowa w pkt X ust. 7 pkt 4 Załącznika nr 1 do SWZ/Umowy </w:t>
      </w:r>
    </w:p>
    <w:p w14:paraId="46BE3DE3" w14:textId="77777777" w:rsidR="00290099" w:rsidRPr="00754127" w:rsidRDefault="00290099" w:rsidP="00290099">
      <w:pPr>
        <w:pStyle w:val="Akapitzlist"/>
        <w:spacing w:line="252" w:lineRule="auto"/>
        <w:jc w:val="both"/>
        <w:rPr>
          <w:sz w:val="22"/>
          <w:szCs w:val="22"/>
        </w:rPr>
      </w:pPr>
      <w:r w:rsidRPr="00754127">
        <w:rPr>
          <w:sz w:val="22"/>
          <w:szCs w:val="22"/>
        </w:rPr>
        <w:t>- Zamawiający ma prawo naliczyć Wykonawcy karę umowną w wysokości 10 000,00 zł za każdy stwierdzony przypadek naruszenia oraz za każdą osobę, której naruszenie dotyczy.</w:t>
      </w:r>
    </w:p>
    <w:p w14:paraId="4DACB222" w14:textId="52AAB6D8" w:rsidR="000C23F8" w:rsidRPr="00F8529D" w:rsidRDefault="00D0028C" w:rsidP="00080204">
      <w:pPr>
        <w:numPr>
          <w:ilvl w:val="0"/>
          <w:numId w:val="78"/>
        </w:numPr>
        <w:spacing w:line="259" w:lineRule="auto"/>
        <w:jc w:val="both"/>
        <w:rPr>
          <w:sz w:val="22"/>
          <w:szCs w:val="22"/>
        </w:rPr>
      </w:pPr>
      <w:bookmarkStart w:id="234" w:name="_Hlk144479888"/>
      <w:bookmarkStart w:id="235" w:name="_Hlk146784619"/>
      <w:r w:rsidRPr="00F8529D">
        <w:rPr>
          <w:sz w:val="22"/>
          <w:szCs w:val="22"/>
        </w:rPr>
        <w:t>W przypadku nieprzystąpienia przez Wykonawcę do wykonywania przedmiotu Umowy w całości w umówionym terminie</w:t>
      </w:r>
      <w:r w:rsidR="00F960BF" w:rsidRPr="00F8529D">
        <w:rPr>
          <w:sz w:val="22"/>
          <w:szCs w:val="22"/>
        </w:rPr>
        <w:t xml:space="preserve">, </w:t>
      </w:r>
      <w:r w:rsidRPr="00F8529D">
        <w:rPr>
          <w:sz w:val="22"/>
          <w:szCs w:val="22"/>
        </w:rPr>
        <w:t xml:space="preserve">Zamawiający uprawniony jest do zlecenia wykonania przedmiotu Umowy w całości innemu </w:t>
      </w:r>
      <w:r w:rsidR="00A76426">
        <w:rPr>
          <w:sz w:val="22"/>
          <w:szCs w:val="22"/>
        </w:rPr>
        <w:t>w</w:t>
      </w:r>
      <w:r w:rsidRPr="00F8529D">
        <w:rPr>
          <w:sz w:val="22"/>
          <w:szCs w:val="22"/>
        </w:rPr>
        <w:t xml:space="preserve">ykonawcy, bez konieczności uzyskiwania zgody Sądu o której mowa w art. 480 </w:t>
      </w:r>
      <w:r w:rsidRPr="00F8529D">
        <w:rPr>
          <w:sz w:val="22"/>
          <w:szCs w:val="22"/>
        </w:rPr>
        <w:lastRenderedPageBreak/>
        <w:t xml:space="preserve">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36" w:name="_Hlk144479920"/>
      <w:bookmarkEnd w:id="234"/>
    </w:p>
    <w:bookmarkEnd w:id="235"/>
    <w:bookmarkEnd w:id="236"/>
    <w:p w14:paraId="753A8E07" w14:textId="77777777" w:rsidR="000C23F8" w:rsidRPr="00F8529D" w:rsidRDefault="000C23F8" w:rsidP="00080204">
      <w:pPr>
        <w:numPr>
          <w:ilvl w:val="0"/>
          <w:numId w:val="78"/>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080204">
      <w:pPr>
        <w:numPr>
          <w:ilvl w:val="1"/>
          <w:numId w:val="78"/>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080204">
      <w:pPr>
        <w:numPr>
          <w:ilvl w:val="1"/>
          <w:numId w:val="78"/>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080204">
      <w:pPr>
        <w:numPr>
          <w:ilvl w:val="0"/>
          <w:numId w:val="78"/>
        </w:numPr>
        <w:spacing w:line="259" w:lineRule="auto"/>
        <w:ind w:hanging="357"/>
        <w:jc w:val="both"/>
        <w:rPr>
          <w:sz w:val="22"/>
          <w:szCs w:val="22"/>
        </w:rPr>
      </w:pPr>
      <w:bookmarkStart w:id="237"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080204">
      <w:pPr>
        <w:numPr>
          <w:ilvl w:val="1"/>
          <w:numId w:val="78"/>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rsidP="00080204">
      <w:pPr>
        <w:numPr>
          <w:ilvl w:val="0"/>
          <w:numId w:val="78"/>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080204">
      <w:pPr>
        <w:numPr>
          <w:ilvl w:val="1"/>
          <w:numId w:val="78"/>
        </w:numPr>
        <w:spacing w:line="259" w:lineRule="auto"/>
        <w:jc w:val="both"/>
        <w:rPr>
          <w:sz w:val="22"/>
          <w:szCs w:val="22"/>
        </w:rPr>
      </w:pPr>
      <w:bookmarkStart w:id="238" w:name="_Hlk148947447"/>
      <w:r w:rsidRPr="00F8529D">
        <w:rPr>
          <w:sz w:val="22"/>
          <w:szCs w:val="22"/>
        </w:rPr>
        <w:t>za odstąpienie od Umowy w całości przez którąkolwiek ze Stron z winy Zamawiającego - w wysokości 20% wartości netto Umowy, o której mowa w § 3 ust. 1.</w:t>
      </w:r>
    </w:p>
    <w:bookmarkEnd w:id="238"/>
    <w:p w14:paraId="2A2CF2DB" w14:textId="7A3566B7" w:rsidR="000C23F8" w:rsidRPr="00F8529D" w:rsidRDefault="004B24AC" w:rsidP="00080204">
      <w:pPr>
        <w:numPr>
          <w:ilvl w:val="0"/>
          <w:numId w:val="78"/>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290099">
        <w:rPr>
          <w:sz w:val="22"/>
          <w:szCs w:val="22"/>
        </w:rPr>
        <w:t>odstąpienie</w:t>
      </w:r>
      <w:r w:rsidR="005C4237" w:rsidRPr="00290099">
        <w:rPr>
          <w:color w:val="EE0000"/>
          <w:sz w:val="22"/>
          <w:szCs w:val="22"/>
        </w:rPr>
        <w:t xml:space="preserve">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080204">
      <w:pPr>
        <w:numPr>
          <w:ilvl w:val="0"/>
          <w:numId w:val="78"/>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080204">
      <w:pPr>
        <w:numPr>
          <w:ilvl w:val="0"/>
          <w:numId w:val="78"/>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080204">
      <w:pPr>
        <w:numPr>
          <w:ilvl w:val="0"/>
          <w:numId w:val="78"/>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30"/>
      <w:bookmarkEnd w:id="237"/>
    </w:p>
    <w:p w14:paraId="4E1E67AC" w14:textId="77777777" w:rsidR="000C23F8" w:rsidRPr="00F8529D" w:rsidRDefault="000C23F8" w:rsidP="000C23F8">
      <w:pPr>
        <w:pStyle w:val="Nagwek2"/>
      </w:pPr>
      <w:bookmarkStart w:id="239" w:name="_Toc83291685"/>
      <w:bookmarkStart w:id="240" w:name="_Toc106095873"/>
      <w:bookmarkStart w:id="241" w:name="_Toc106096313"/>
      <w:bookmarkStart w:id="242" w:name="_Toc106096417"/>
      <w:bookmarkStart w:id="243" w:name="_Toc235784715"/>
      <w:r w:rsidRPr="00F8529D">
        <w:t>§ 14. Rozwiązanie, odstąpienie lub wypowiedzenie Umowy</w:t>
      </w:r>
      <w:bookmarkEnd w:id="239"/>
      <w:bookmarkEnd w:id="240"/>
      <w:bookmarkEnd w:id="241"/>
      <w:bookmarkEnd w:id="242"/>
      <w:bookmarkEnd w:id="243"/>
    </w:p>
    <w:p w14:paraId="7F7C0D91" w14:textId="77777777" w:rsidR="000C23F8" w:rsidRPr="00F8529D" w:rsidRDefault="000C23F8" w:rsidP="00080204">
      <w:pPr>
        <w:numPr>
          <w:ilvl w:val="0"/>
          <w:numId w:val="48"/>
        </w:numPr>
        <w:spacing w:line="259" w:lineRule="auto"/>
        <w:ind w:left="357" w:hanging="357"/>
        <w:jc w:val="both"/>
        <w:rPr>
          <w:sz w:val="22"/>
          <w:szCs w:val="22"/>
        </w:rPr>
      </w:pPr>
      <w:bookmarkStart w:id="244" w:name="_Hlk146784907"/>
      <w:r w:rsidRPr="00F8529D">
        <w:rPr>
          <w:sz w:val="22"/>
          <w:szCs w:val="22"/>
        </w:rPr>
        <w:t>Strony mogą rozwiązać Umowę na mocy porozumienia Stron.</w:t>
      </w:r>
    </w:p>
    <w:p w14:paraId="55217CF2" w14:textId="3E7B2502" w:rsidR="000C23F8" w:rsidRPr="00F8529D" w:rsidRDefault="000C23F8" w:rsidP="00080204">
      <w:pPr>
        <w:numPr>
          <w:ilvl w:val="0"/>
          <w:numId w:val="48"/>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45" w:name="_Hlk144467170"/>
      <w:r w:rsidRPr="00F8529D">
        <w:rPr>
          <w:sz w:val="22"/>
          <w:szCs w:val="22"/>
        </w:rPr>
        <w:t xml:space="preserve">w całości </w:t>
      </w:r>
      <w:bookmarkEnd w:id="245"/>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00C320C4" w14:textId="77777777" w:rsidR="000C23F8" w:rsidRPr="00F8529D" w:rsidRDefault="000C23F8" w:rsidP="00080204">
      <w:pPr>
        <w:numPr>
          <w:ilvl w:val="1"/>
          <w:numId w:val="48"/>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0A4D93" w:rsidRDefault="000C23F8" w:rsidP="00080204">
      <w:pPr>
        <w:numPr>
          <w:ilvl w:val="1"/>
          <w:numId w:val="48"/>
        </w:numPr>
        <w:spacing w:line="259" w:lineRule="auto"/>
        <w:jc w:val="both"/>
        <w:rPr>
          <w:sz w:val="22"/>
          <w:szCs w:val="22"/>
        </w:rPr>
      </w:pPr>
      <w:r w:rsidRPr="00F8529D">
        <w:rPr>
          <w:sz w:val="22"/>
          <w:szCs w:val="22"/>
        </w:rPr>
        <w:t xml:space="preserve">zmiany Podwykonawcy, który udostępnił Wykonawcy zasoby w celu wykazania spełnienia warunków udziału w postępowaniu określonych w SWZ na Podwykonawcę niespełniającego </w:t>
      </w:r>
      <w:r w:rsidRPr="000A4D93">
        <w:rPr>
          <w:sz w:val="22"/>
          <w:szCs w:val="22"/>
        </w:rPr>
        <w:t>warunków lub braku spełnienia warunków przez samego Wykonawcę,</w:t>
      </w:r>
    </w:p>
    <w:p w14:paraId="3FE12F88" w14:textId="2E217F5B" w:rsidR="000C23F8" w:rsidRPr="00F8529D" w:rsidRDefault="000C23F8" w:rsidP="00080204">
      <w:pPr>
        <w:numPr>
          <w:ilvl w:val="1"/>
          <w:numId w:val="48"/>
        </w:numPr>
        <w:spacing w:line="259" w:lineRule="auto"/>
        <w:jc w:val="both"/>
        <w:rPr>
          <w:sz w:val="22"/>
          <w:szCs w:val="22"/>
        </w:rPr>
      </w:pPr>
      <w:bookmarkStart w:id="246" w:name="_Hlk82757104"/>
      <w:r w:rsidRPr="000A4D93">
        <w:rPr>
          <w:sz w:val="22"/>
          <w:szCs w:val="22"/>
        </w:rPr>
        <w:t>nieprzystąpienia w terminie do realizacji Umowy bez uzasadnionej przyczyny</w:t>
      </w:r>
      <w:r w:rsidR="00ED1FF7" w:rsidRPr="000A4D93">
        <w:rPr>
          <w:sz w:val="22"/>
          <w:szCs w:val="22"/>
        </w:rPr>
        <w:t xml:space="preserve"> na ter</w:t>
      </w:r>
      <w:r w:rsidR="005C4237" w:rsidRPr="000A4D93">
        <w:rPr>
          <w:sz w:val="22"/>
          <w:szCs w:val="22"/>
        </w:rPr>
        <w:t>e</w:t>
      </w:r>
      <w:r w:rsidR="00ED1FF7" w:rsidRPr="000A4D93">
        <w:rPr>
          <w:sz w:val="22"/>
          <w:szCs w:val="22"/>
        </w:rPr>
        <w:t>nie Zamawiającego</w:t>
      </w:r>
      <w:r w:rsidRPr="000A4D93">
        <w:rPr>
          <w:sz w:val="22"/>
          <w:szCs w:val="22"/>
        </w:rPr>
        <w:t xml:space="preserve"> lub zaprzestania </w:t>
      </w:r>
      <w:r w:rsidRPr="00F8529D">
        <w:rPr>
          <w:sz w:val="22"/>
          <w:szCs w:val="22"/>
        </w:rPr>
        <w:t xml:space="preserve">realizacji Umowy bez zgody Zamawiającego, jeżeli okres niewykonywania umowy trwa dłużej niż 3 dni robocze, </w:t>
      </w:r>
    </w:p>
    <w:bookmarkEnd w:id="246"/>
    <w:p w14:paraId="3CE94781" w14:textId="5D693CC1" w:rsidR="000C23F8" w:rsidRPr="00F8529D" w:rsidRDefault="000C23F8" w:rsidP="00080204">
      <w:pPr>
        <w:numPr>
          <w:ilvl w:val="1"/>
          <w:numId w:val="48"/>
        </w:numPr>
        <w:spacing w:line="259" w:lineRule="auto"/>
        <w:ind w:hanging="357"/>
        <w:jc w:val="both"/>
        <w:rPr>
          <w:sz w:val="22"/>
          <w:szCs w:val="22"/>
        </w:rPr>
      </w:pPr>
      <w:r w:rsidRPr="00F8529D">
        <w:rPr>
          <w:sz w:val="22"/>
          <w:szCs w:val="22"/>
        </w:rPr>
        <w:lastRenderedPageBreak/>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080204">
      <w:pPr>
        <w:numPr>
          <w:ilvl w:val="1"/>
          <w:numId w:val="48"/>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080204">
      <w:pPr>
        <w:numPr>
          <w:ilvl w:val="2"/>
          <w:numId w:val="48"/>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080204">
      <w:pPr>
        <w:numPr>
          <w:ilvl w:val="2"/>
          <w:numId w:val="48"/>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080204">
      <w:pPr>
        <w:numPr>
          <w:ilvl w:val="2"/>
          <w:numId w:val="48"/>
        </w:numPr>
        <w:spacing w:line="259" w:lineRule="auto"/>
        <w:ind w:hanging="357"/>
        <w:jc w:val="both"/>
        <w:rPr>
          <w:sz w:val="22"/>
          <w:szCs w:val="22"/>
        </w:rPr>
      </w:pPr>
      <w:bookmarkStart w:id="247"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47"/>
      <w:r w:rsidRPr="00F8529D">
        <w:rPr>
          <w:sz w:val="22"/>
          <w:szCs w:val="22"/>
        </w:rPr>
        <w:t>,</w:t>
      </w:r>
    </w:p>
    <w:p w14:paraId="50AE23C0" w14:textId="77777777" w:rsidR="000C23F8" w:rsidRPr="00F8529D" w:rsidRDefault="000C23F8" w:rsidP="00080204">
      <w:pPr>
        <w:numPr>
          <w:ilvl w:val="1"/>
          <w:numId w:val="48"/>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70FC8C51" w14:textId="051DA14C" w:rsidR="008F7F47" w:rsidRPr="00FD6F34" w:rsidRDefault="008F7F47" w:rsidP="00080204">
      <w:pPr>
        <w:pStyle w:val="Akapitzlist"/>
        <w:numPr>
          <w:ilvl w:val="1"/>
          <w:numId w:val="48"/>
        </w:numPr>
        <w:jc w:val="both"/>
        <w:rPr>
          <w:sz w:val="22"/>
          <w:szCs w:val="22"/>
        </w:rPr>
      </w:pPr>
      <w:bookmarkStart w:id="248" w:name="_Hlk235089444"/>
      <w:bookmarkStart w:id="249" w:name="_Hlk233097428"/>
      <w:r w:rsidRPr="00FD6F34">
        <w:rPr>
          <w:sz w:val="22"/>
          <w:szCs w:val="22"/>
        </w:rPr>
        <w:t xml:space="preserve">wystąpienia trzeciego i każdego kolejnego przypadku negatywnego wyniku weryfikacji, </w:t>
      </w:r>
      <w:r w:rsidR="004219F2">
        <w:rPr>
          <w:sz w:val="22"/>
          <w:szCs w:val="22"/>
        </w:rPr>
        <w:br/>
      </w:r>
      <w:r w:rsidRPr="00FD6F34">
        <w:rPr>
          <w:sz w:val="22"/>
          <w:szCs w:val="22"/>
        </w:rPr>
        <w:t>o którym mowa w pkt X ust. 7 pkt 4 Załącznika nr 1 do SWZ/Umowy lub niezgłoszenia przez Wykonawcę nowej osoby zgodnie z pkt. X ust. 7 pkt 3 Załącznika nr 1 do SWZ/Umowy lub gdy z powodu braku osób uprawnionych do realizacji umowy po stronie Wykonawcy realizacja umowy jest niemożliwa lub utrudniona,</w:t>
      </w:r>
    </w:p>
    <w:bookmarkEnd w:id="248"/>
    <w:bookmarkEnd w:id="249"/>
    <w:p w14:paraId="2B363E7F" w14:textId="77777777" w:rsidR="000C23F8" w:rsidRPr="008336E0" w:rsidRDefault="000C23F8" w:rsidP="00080204">
      <w:pPr>
        <w:numPr>
          <w:ilvl w:val="1"/>
          <w:numId w:val="48"/>
        </w:numPr>
        <w:spacing w:line="259" w:lineRule="auto"/>
        <w:jc w:val="both"/>
        <w:rPr>
          <w:sz w:val="22"/>
          <w:szCs w:val="22"/>
        </w:rPr>
      </w:pPr>
      <w:r w:rsidRPr="008336E0">
        <w:rPr>
          <w:sz w:val="22"/>
          <w:szCs w:val="22"/>
        </w:rPr>
        <w:t>otwarcia postępowania likwidacyjnego Wykonawcy.</w:t>
      </w:r>
    </w:p>
    <w:p w14:paraId="5B08583D" w14:textId="6E852928" w:rsidR="000C23F8" w:rsidRPr="008336E0" w:rsidRDefault="000C23F8" w:rsidP="00080204">
      <w:pPr>
        <w:numPr>
          <w:ilvl w:val="0"/>
          <w:numId w:val="48"/>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w:t>
      </w:r>
      <w:r w:rsidRPr="000A4D93">
        <w:rPr>
          <w:sz w:val="22"/>
          <w:szCs w:val="22"/>
        </w:rPr>
        <w:t xml:space="preserve"> </w:t>
      </w:r>
      <w:r w:rsidR="000A4D93" w:rsidRPr="000A4D93">
        <w:rPr>
          <w:sz w:val="22"/>
          <w:szCs w:val="22"/>
        </w:rPr>
        <w:t>7</w:t>
      </w:r>
      <w:r w:rsidRPr="000A4D93">
        <w:rPr>
          <w:sz w:val="22"/>
          <w:szCs w:val="22"/>
        </w:rPr>
        <w:t xml:space="preserve">), Zamawiający </w:t>
      </w:r>
      <w:r w:rsidRPr="008336E0">
        <w:rPr>
          <w:sz w:val="22"/>
          <w:szCs w:val="22"/>
        </w:rPr>
        <w:t xml:space="preserve">przed odstąpieniem </w:t>
      </w:r>
      <w:r w:rsidR="0072470D" w:rsidRPr="008336E0">
        <w:rPr>
          <w:sz w:val="22"/>
          <w:szCs w:val="22"/>
        </w:rPr>
        <w:t xml:space="preserve">lub wypowiedzeniem </w:t>
      </w:r>
      <w:r w:rsidRPr="008336E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p>
    <w:p w14:paraId="7F8187CD" w14:textId="7063E3A4" w:rsidR="00A603EC" w:rsidRPr="00F8529D" w:rsidRDefault="00A603EC" w:rsidP="00080204">
      <w:pPr>
        <w:numPr>
          <w:ilvl w:val="0"/>
          <w:numId w:val="48"/>
        </w:numPr>
        <w:spacing w:line="256" w:lineRule="auto"/>
        <w:jc w:val="both"/>
        <w:rPr>
          <w:sz w:val="22"/>
          <w:szCs w:val="22"/>
        </w:rPr>
      </w:pPr>
      <w:bookmarkStart w:id="250" w:name="_Hlk146784951"/>
      <w:bookmarkEnd w:id="244"/>
      <w:r w:rsidRPr="00F8529D">
        <w:rPr>
          <w:sz w:val="22"/>
          <w:szCs w:val="22"/>
        </w:rPr>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rsidP="00080204">
      <w:pPr>
        <w:numPr>
          <w:ilvl w:val="0"/>
          <w:numId w:val="48"/>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080204">
      <w:pPr>
        <w:numPr>
          <w:ilvl w:val="0"/>
          <w:numId w:val="48"/>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rsidP="00080204">
      <w:pPr>
        <w:numPr>
          <w:ilvl w:val="0"/>
          <w:numId w:val="48"/>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t>
      </w:r>
      <w:r w:rsidRPr="00001837">
        <w:rPr>
          <w:sz w:val="22"/>
          <w:szCs w:val="22"/>
        </w:rPr>
        <w:t>wynoszącego 30 dni, w przypadku</w:t>
      </w:r>
      <w:r w:rsidRPr="00EC483E">
        <w:rPr>
          <w:sz w:val="22"/>
          <w:szCs w:val="22"/>
        </w:rPr>
        <w:t>:</w:t>
      </w:r>
    </w:p>
    <w:p w14:paraId="29FCAF3A" w14:textId="77777777" w:rsidR="000C23F8" w:rsidRPr="00595487" w:rsidRDefault="000C23F8" w:rsidP="00080204">
      <w:pPr>
        <w:numPr>
          <w:ilvl w:val="1"/>
          <w:numId w:val="48"/>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080204">
      <w:pPr>
        <w:numPr>
          <w:ilvl w:val="1"/>
          <w:numId w:val="48"/>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080204">
      <w:pPr>
        <w:numPr>
          <w:ilvl w:val="1"/>
          <w:numId w:val="48"/>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080204">
      <w:pPr>
        <w:numPr>
          <w:ilvl w:val="0"/>
          <w:numId w:val="48"/>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5516CCA4" w:rsidR="008326BE" w:rsidRPr="00242367" w:rsidRDefault="008326BE" w:rsidP="00080204">
      <w:pPr>
        <w:numPr>
          <w:ilvl w:val="0"/>
          <w:numId w:val="48"/>
        </w:numPr>
        <w:spacing w:line="259" w:lineRule="auto"/>
        <w:ind w:left="357" w:hanging="357"/>
        <w:jc w:val="both"/>
        <w:rPr>
          <w:sz w:val="22"/>
          <w:szCs w:val="22"/>
        </w:rPr>
      </w:pPr>
      <w:bookmarkStart w:id="251" w:name="_Hlk156822481"/>
      <w:r w:rsidRPr="00242367">
        <w:rPr>
          <w:sz w:val="22"/>
          <w:szCs w:val="22"/>
        </w:rPr>
        <w:t xml:space="preserve">W przypadku odstąpienia od Umowy lub wypowiedzenia Umowy Wykonawca zobowiązany jest do zaprzestania realizacji przedmiotu Umowy od dnia, w którym nastąpiło odstąpienie lub </w:t>
      </w:r>
      <w:r w:rsidRPr="00242367">
        <w:rPr>
          <w:sz w:val="22"/>
          <w:szCs w:val="22"/>
        </w:rPr>
        <w:lastRenderedPageBreak/>
        <w:t xml:space="preserve">rozwiązanie Umowy. W przypadku wystąpienia konieczności rozliczenia części Umowy wykonanej (prawidłowo) do dnia odstąpieni lub </w:t>
      </w:r>
      <w:r w:rsidRPr="00001837">
        <w:rPr>
          <w:sz w:val="22"/>
          <w:szCs w:val="22"/>
        </w:rPr>
        <w:t xml:space="preserve">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 które nie mogły </w:t>
      </w:r>
      <w:r w:rsidRPr="00242367">
        <w:rPr>
          <w:sz w:val="22"/>
          <w:szCs w:val="22"/>
        </w:rPr>
        <w:t>zostać rozliczone w inny sposób.</w:t>
      </w:r>
    </w:p>
    <w:bookmarkEnd w:id="251"/>
    <w:p w14:paraId="7AFC93DB" w14:textId="0EA2D2E9" w:rsidR="000C23F8" w:rsidRPr="00595487" w:rsidRDefault="000C23F8" w:rsidP="00080204">
      <w:pPr>
        <w:numPr>
          <w:ilvl w:val="0"/>
          <w:numId w:val="48"/>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52" w:name="_Toc64016211"/>
      <w:bookmarkStart w:id="253" w:name="_Toc106095874"/>
      <w:bookmarkStart w:id="254" w:name="_Toc106096314"/>
      <w:bookmarkStart w:id="255" w:name="_Toc106096418"/>
      <w:bookmarkStart w:id="256" w:name="_Toc235784716"/>
      <w:bookmarkStart w:id="257" w:name="_Hlk148332977"/>
      <w:bookmarkStart w:id="258" w:name="_Hlk67826402"/>
      <w:bookmarkEnd w:id="250"/>
      <w:r w:rsidRPr="00E66F78">
        <w:t>§ 1</w:t>
      </w:r>
      <w:r>
        <w:t>5</w:t>
      </w:r>
      <w:r w:rsidRPr="00E66F78">
        <w:t xml:space="preserve">. </w:t>
      </w:r>
      <w:bookmarkStart w:id="259" w:name="_Hlk147835254"/>
      <w:r w:rsidRPr="00E66F78">
        <w:t>Zmiany Umowy</w:t>
      </w:r>
      <w:bookmarkEnd w:id="252"/>
      <w:bookmarkEnd w:id="253"/>
      <w:bookmarkEnd w:id="254"/>
      <w:bookmarkEnd w:id="255"/>
      <w:bookmarkEnd w:id="256"/>
    </w:p>
    <w:p w14:paraId="7A640859" w14:textId="77777777" w:rsidR="000C23F8" w:rsidRPr="00F8529D" w:rsidRDefault="000C23F8" w:rsidP="00080204">
      <w:pPr>
        <w:pStyle w:val="Akapitzlist"/>
        <w:numPr>
          <w:ilvl w:val="0"/>
          <w:numId w:val="62"/>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080204">
      <w:pPr>
        <w:numPr>
          <w:ilvl w:val="0"/>
          <w:numId w:val="62"/>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080204">
      <w:pPr>
        <w:numPr>
          <w:ilvl w:val="1"/>
          <w:numId w:val="62"/>
        </w:numPr>
        <w:spacing w:line="259" w:lineRule="auto"/>
        <w:jc w:val="both"/>
        <w:rPr>
          <w:sz w:val="22"/>
          <w:szCs w:val="22"/>
        </w:rPr>
      </w:pPr>
      <w:r w:rsidRPr="00F8529D">
        <w:rPr>
          <w:sz w:val="22"/>
          <w:szCs w:val="22"/>
        </w:rPr>
        <w:t>Zmiany terminu realizacji Umowy:</w:t>
      </w:r>
    </w:p>
    <w:p w14:paraId="2A001001" w14:textId="77777777" w:rsidR="000C23F8" w:rsidRPr="008336E0" w:rsidRDefault="000C23F8" w:rsidP="00080204">
      <w:pPr>
        <w:numPr>
          <w:ilvl w:val="2"/>
          <w:numId w:val="62"/>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080204">
      <w:pPr>
        <w:numPr>
          <w:ilvl w:val="2"/>
          <w:numId w:val="62"/>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080204">
      <w:pPr>
        <w:numPr>
          <w:ilvl w:val="2"/>
          <w:numId w:val="62"/>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080204">
      <w:pPr>
        <w:numPr>
          <w:ilvl w:val="2"/>
          <w:numId w:val="62"/>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080204">
      <w:pPr>
        <w:numPr>
          <w:ilvl w:val="2"/>
          <w:numId w:val="62"/>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080204">
      <w:pPr>
        <w:numPr>
          <w:ilvl w:val="2"/>
          <w:numId w:val="62"/>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080204">
      <w:pPr>
        <w:numPr>
          <w:ilvl w:val="2"/>
          <w:numId w:val="62"/>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080204">
      <w:pPr>
        <w:numPr>
          <w:ilvl w:val="1"/>
          <w:numId w:val="62"/>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080204">
      <w:pPr>
        <w:numPr>
          <w:ilvl w:val="2"/>
          <w:numId w:val="62"/>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080204">
      <w:pPr>
        <w:numPr>
          <w:ilvl w:val="2"/>
          <w:numId w:val="62"/>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080204">
      <w:pPr>
        <w:numPr>
          <w:ilvl w:val="2"/>
          <w:numId w:val="62"/>
        </w:numPr>
        <w:spacing w:line="259" w:lineRule="auto"/>
        <w:ind w:left="1077" w:hanging="357"/>
        <w:jc w:val="both"/>
        <w:rPr>
          <w:sz w:val="22"/>
          <w:szCs w:val="22"/>
        </w:rPr>
      </w:pPr>
      <w:r w:rsidRPr="008336E0">
        <w:rPr>
          <w:sz w:val="22"/>
          <w:szCs w:val="22"/>
        </w:rPr>
        <w:lastRenderedPageBreak/>
        <w:t>dostosowanie do wymagań wynikających ze zmian przepisów prawa powszechnie obowiązującego,</w:t>
      </w:r>
    </w:p>
    <w:p w14:paraId="30E1DA05" w14:textId="77777777" w:rsidR="000C23F8" w:rsidRPr="008336E0" w:rsidRDefault="000C23F8" w:rsidP="00080204">
      <w:pPr>
        <w:numPr>
          <w:ilvl w:val="2"/>
          <w:numId w:val="62"/>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080204">
      <w:pPr>
        <w:numPr>
          <w:ilvl w:val="2"/>
          <w:numId w:val="62"/>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080204">
      <w:pPr>
        <w:numPr>
          <w:ilvl w:val="2"/>
          <w:numId w:val="62"/>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080204">
      <w:pPr>
        <w:numPr>
          <w:ilvl w:val="2"/>
          <w:numId w:val="62"/>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080204">
      <w:pPr>
        <w:numPr>
          <w:ilvl w:val="1"/>
          <w:numId w:val="62"/>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28BFF4FF" w:rsidR="000C46BD" w:rsidRDefault="000C23F8" w:rsidP="00080204">
      <w:pPr>
        <w:pStyle w:val="Akapitzlist"/>
        <w:numPr>
          <w:ilvl w:val="0"/>
          <w:numId w:val="71"/>
        </w:numPr>
        <w:spacing w:line="259" w:lineRule="auto"/>
        <w:jc w:val="both"/>
        <w:rPr>
          <w:sz w:val="22"/>
          <w:szCs w:val="22"/>
        </w:rPr>
      </w:pPr>
      <w:bookmarkStart w:id="260"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61" w:name="_Hlk147848467"/>
      <w:r w:rsidR="00F244A3" w:rsidRPr="008336E0">
        <w:rPr>
          <w:sz w:val="22"/>
          <w:szCs w:val="22"/>
        </w:rPr>
        <w:t xml:space="preserve">, </w:t>
      </w:r>
      <w:bookmarkEnd w:id="260"/>
      <w:bookmarkEnd w:id="261"/>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001837">
        <w:rPr>
          <w:sz w:val="22"/>
          <w:szCs w:val="22"/>
        </w:rPr>
        <w:t>0</w:t>
      </w:r>
      <w:r w:rsidR="000C46BD" w:rsidRPr="00B1238D">
        <w:rPr>
          <w:sz w:val="22"/>
          <w:szCs w:val="22"/>
        </w:rPr>
        <w:t xml:space="preserve"> </w:t>
      </w:r>
      <w:r w:rsidR="00DA44BE" w:rsidRPr="00B1238D">
        <w:rPr>
          <w:sz w:val="22"/>
          <w:szCs w:val="22"/>
        </w:rPr>
        <w:t>Umowy</w:t>
      </w:r>
      <w:r w:rsidR="00B1238D">
        <w:rPr>
          <w:sz w:val="22"/>
          <w:szCs w:val="22"/>
        </w:rPr>
        <w:t>,</w:t>
      </w:r>
    </w:p>
    <w:p w14:paraId="6E38C529" w14:textId="5CC19D3A" w:rsidR="00B1238D" w:rsidRDefault="00B1238D" w:rsidP="00080204">
      <w:pPr>
        <w:pStyle w:val="Akapitzlist"/>
        <w:numPr>
          <w:ilvl w:val="0"/>
          <w:numId w:val="71"/>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t>
      </w:r>
      <w:r w:rsidR="004219F2">
        <w:rPr>
          <w:sz w:val="22"/>
          <w:szCs w:val="22"/>
        </w:rPr>
        <w:br/>
      </w:r>
      <w:r w:rsidRPr="00C42B0D">
        <w:rPr>
          <w:sz w:val="22"/>
          <w:szCs w:val="22"/>
        </w:rPr>
        <w:t>w tym z tytułu utraconych korzyści, z zastrzeżeniem § 3 ust. 1</w:t>
      </w:r>
      <w:r w:rsidR="00001837">
        <w:rPr>
          <w:sz w:val="22"/>
          <w:szCs w:val="22"/>
        </w:rPr>
        <w:t>0</w:t>
      </w:r>
      <w:r w:rsidRPr="00C42B0D">
        <w:rPr>
          <w:sz w:val="22"/>
          <w:szCs w:val="22"/>
        </w:rPr>
        <w:t xml:space="preserve"> Umowy. </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080204">
      <w:pPr>
        <w:pStyle w:val="Akapitzlist"/>
        <w:numPr>
          <w:ilvl w:val="0"/>
          <w:numId w:val="79"/>
        </w:numPr>
        <w:spacing w:line="259" w:lineRule="auto"/>
        <w:jc w:val="both"/>
        <w:rPr>
          <w:sz w:val="22"/>
          <w:szCs w:val="22"/>
        </w:rPr>
      </w:pPr>
      <w:bookmarkStart w:id="262" w:name="_Hlk233097716"/>
      <w:r w:rsidRPr="008336E0">
        <w:rPr>
          <w:sz w:val="22"/>
          <w:szCs w:val="22"/>
        </w:rPr>
        <w:t>Nie wymagają aneksu a jedynie poinformowania drugiej strony:</w:t>
      </w:r>
    </w:p>
    <w:p w14:paraId="11E57746" w14:textId="77777777" w:rsidR="00395A08" w:rsidRPr="008336E0" w:rsidRDefault="00395A08" w:rsidP="00080204">
      <w:pPr>
        <w:pStyle w:val="Akapitzlist"/>
        <w:numPr>
          <w:ilvl w:val="0"/>
          <w:numId w:val="80"/>
        </w:numPr>
        <w:jc w:val="both"/>
        <w:rPr>
          <w:sz w:val="22"/>
          <w:szCs w:val="22"/>
        </w:rPr>
      </w:pPr>
      <w:bookmarkStart w:id="263" w:name="_Hlk147848517"/>
      <w:bookmarkEnd w:id="262"/>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080204">
      <w:pPr>
        <w:pStyle w:val="Akapitzlist"/>
        <w:numPr>
          <w:ilvl w:val="0"/>
          <w:numId w:val="80"/>
        </w:numPr>
        <w:jc w:val="both"/>
        <w:rPr>
          <w:sz w:val="22"/>
          <w:szCs w:val="22"/>
        </w:rPr>
      </w:pPr>
      <w:bookmarkStart w:id="264" w:name="_Hlk221190342"/>
      <w:bookmarkEnd w:id="263"/>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64"/>
    <w:p w14:paraId="21E13F0B" w14:textId="77777777" w:rsidR="00395A08" w:rsidRPr="008336E0" w:rsidRDefault="00395A08" w:rsidP="00080204">
      <w:pPr>
        <w:pStyle w:val="Akapitzlist"/>
        <w:numPr>
          <w:ilvl w:val="0"/>
          <w:numId w:val="80"/>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080204">
      <w:pPr>
        <w:pStyle w:val="Akapitzlist"/>
        <w:numPr>
          <w:ilvl w:val="0"/>
          <w:numId w:val="80"/>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080204">
      <w:pPr>
        <w:pStyle w:val="Akapitzlist"/>
        <w:numPr>
          <w:ilvl w:val="0"/>
          <w:numId w:val="80"/>
        </w:numPr>
        <w:jc w:val="both"/>
        <w:rPr>
          <w:sz w:val="22"/>
          <w:szCs w:val="22"/>
        </w:rPr>
      </w:pPr>
      <w:r w:rsidRPr="008336E0">
        <w:rPr>
          <w:sz w:val="22"/>
          <w:szCs w:val="22"/>
        </w:rPr>
        <w:t>zmiana osób odpowiedzialnych za nadzór (§11 ust. 3),</w:t>
      </w:r>
    </w:p>
    <w:p w14:paraId="1A4E7840" w14:textId="1CDF2AD7" w:rsidR="006F715D" w:rsidRPr="008336E0" w:rsidRDefault="006F715D" w:rsidP="00080204">
      <w:pPr>
        <w:pStyle w:val="Akapitzlist"/>
        <w:numPr>
          <w:ilvl w:val="0"/>
          <w:numId w:val="80"/>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2458825B" w:rsidR="00B47038" w:rsidRPr="008336E0" w:rsidRDefault="00B47038" w:rsidP="00080204">
      <w:pPr>
        <w:pStyle w:val="Akapitzlist"/>
        <w:numPr>
          <w:ilvl w:val="0"/>
          <w:numId w:val="80"/>
        </w:numPr>
        <w:jc w:val="both"/>
        <w:rPr>
          <w:sz w:val="22"/>
          <w:szCs w:val="22"/>
        </w:rPr>
      </w:pPr>
      <w:r w:rsidRPr="008336E0">
        <w:rPr>
          <w:rFonts w:eastAsiaTheme="minorHAnsi"/>
          <w:sz w:val="22"/>
          <w:szCs w:val="22"/>
          <w:lang w:eastAsia="en-US"/>
        </w:rPr>
        <w:t>zmniejszenie wynagrodzenia wykonawcy w związku z wypowiedzeniem umowy w części, o którym mowa w §14 ust.</w:t>
      </w:r>
      <w:r w:rsidR="00B716D5">
        <w:rPr>
          <w:rFonts w:eastAsiaTheme="minorHAnsi"/>
          <w:sz w:val="22"/>
          <w:szCs w:val="22"/>
          <w:lang w:eastAsia="en-US"/>
        </w:rPr>
        <w:t>7</w:t>
      </w:r>
      <w:r w:rsidRPr="008336E0">
        <w:rPr>
          <w:rFonts w:eastAsiaTheme="minorHAnsi"/>
          <w:sz w:val="22"/>
          <w:szCs w:val="22"/>
          <w:lang w:eastAsia="en-US"/>
        </w:rPr>
        <w:t xml:space="preserve">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p>
    <w:bookmarkEnd w:id="257"/>
    <w:bookmarkEnd w:id="259"/>
    <w:p w14:paraId="45A0B245" w14:textId="77777777" w:rsidR="00B14213" w:rsidRPr="008336E0" w:rsidRDefault="00B14213" w:rsidP="00B14213">
      <w:pPr>
        <w:pStyle w:val="Akapitzlist"/>
        <w:spacing w:line="259" w:lineRule="auto"/>
        <w:ind w:left="1080"/>
        <w:jc w:val="both"/>
        <w:rPr>
          <w:i/>
          <w:iCs/>
          <w:sz w:val="22"/>
          <w:szCs w:val="22"/>
        </w:rPr>
      </w:pPr>
    </w:p>
    <w:p w14:paraId="461CC0AD" w14:textId="48B0F158" w:rsidR="00F536DE" w:rsidRPr="00B71040" w:rsidRDefault="004F3468" w:rsidP="00B71040">
      <w:pPr>
        <w:pStyle w:val="Nagwek2"/>
      </w:pPr>
      <w:bookmarkStart w:id="265" w:name="_Toc235784717"/>
      <w:r w:rsidRPr="004F3468">
        <w:lastRenderedPageBreak/>
        <w:t xml:space="preserve">§ 16. </w:t>
      </w:r>
      <w:r w:rsidR="00F536DE" w:rsidRPr="00B71040">
        <w:t>Waloryzacja</w:t>
      </w:r>
      <w:bookmarkEnd w:id="265"/>
      <w:r w:rsidR="00001837">
        <w:t xml:space="preserve"> – nie dotyczy</w:t>
      </w:r>
      <w:r w:rsidR="00B24F0B">
        <w:t xml:space="preserve"> </w:t>
      </w:r>
    </w:p>
    <w:p w14:paraId="32DF3309" w14:textId="790A78AE" w:rsidR="000C23F8" w:rsidRPr="00500E2A" w:rsidRDefault="000C23F8" w:rsidP="000C23F8">
      <w:pPr>
        <w:pStyle w:val="Nagwek2"/>
      </w:pPr>
      <w:bookmarkStart w:id="266" w:name="_Toc64016213"/>
      <w:bookmarkStart w:id="267" w:name="_Toc106095875"/>
      <w:bookmarkStart w:id="268" w:name="_Toc106096315"/>
      <w:bookmarkStart w:id="269" w:name="_Toc106096419"/>
      <w:bookmarkStart w:id="270" w:name="_Toc235784718"/>
      <w:bookmarkStart w:id="271" w:name="_Hlk67826426"/>
      <w:bookmarkEnd w:id="258"/>
      <w:r w:rsidRPr="00500E2A">
        <w:t>§</w:t>
      </w:r>
      <w:r>
        <w:t xml:space="preserve"> </w:t>
      </w:r>
      <w:r w:rsidRPr="00500E2A">
        <w:t>1</w:t>
      </w:r>
      <w:r w:rsidR="00B71040">
        <w:t>7</w:t>
      </w:r>
      <w:r w:rsidRPr="00500E2A">
        <w:t>. Ochrona danych osobowych</w:t>
      </w:r>
      <w:bookmarkEnd w:id="266"/>
      <w:bookmarkEnd w:id="267"/>
      <w:bookmarkEnd w:id="268"/>
      <w:bookmarkEnd w:id="269"/>
      <w:bookmarkEnd w:id="270"/>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71"/>
    </w:p>
    <w:p w14:paraId="58527156" w14:textId="11C869A2" w:rsidR="000C23F8" w:rsidRPr="00E66F78" w:rsidRDefault="000C23F8" w:rsidP="000C23F8">
      <w:pPr>
        <w:pStyle w:val="Nagwek2"/>
      </w:pPr>
      <w:bookmarkStart w:id="272" w:name="_Toc64016214"/>
      <w:bookmarkStart w:id="273" w:name="_Toc106095876"/>
      <w:bookmarkStart w:id="274" w:name="_Toc106096316"/>
      <w:bookmarkStart w:id="275" w:name="_Toc106096420"/>
      <w:bookmarkStart w:id="276" w:name="_Toc235784719"/>
      <w:r w:rsidRPr="00500E2A">
        <w:t>§</w:t>
      </w:r>
      <w:r>
        <w:t xml:space="preserve"> </w:t>
      </w:r>
      <w:r w:rsidRPr="00500E2A">
        <w:t>1</w:t>
      </w:r>
      <w:r w:rsidR="00B71040">
        <w:t>8</w:t>
      </w:r>
      <w:r w:rsidRPr="00500E2A">
        <w:t xml:space="preserve">. Ochrona tajemnic </w:t>
      </w:r>
      <w:r w:rsidRPr="00E66F78">
        <w:t>przedsiębiorcy, zachowanie poufności</w:t>
      </w:r>
      <w:bookmarkEnd w:id="272"/>
      <w:bookmarkEnd w:id="273"/>
      <w:bookmarkEnd w:id="274"/>
      <w:bookmarkEnd w:id="275"/>
      <w:bookmarkEnd w:id="276"/>
      <w:r w:rsidRPr="00E66F78">
        <w:t xml:space="preserve"> </w:t>
      </w:r>
    </w:p>
    <w:p w14:paraId="6DD2CBE1" w14:textId="77777777" w:rsidR="000C23F8" w:rsidRPr="00E66F78" w:rsidRDefault="000C23F8" w:rsidP="00080204">
      <w:pPr>
        <w:numPr>
          <w:ilvl w:val="0"/>
          <w:numId w:val="49"/>
        </w:numPr>
        <w:spacing w:line="259" w:lineRule="auto"/>
        <w:ind w:hanging="357"/>
        <w:jc w:val="both"/>
        <w:rPr>
          <w:sz w:val="22"/>
          <w:szCs w:val="22"/>
        </w:rPr>
      </w:pPr>
      <w:bookmarkStart w:id="277"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080204">
      <w:pPr>
        <w:numPr>
          <w:ilvl w:val="0"/>
          <w:numId w:val="49"/>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080204">
      <w:pPr>
        <w:numPr>
          <w:ilvl w:val="0"/>
          <w:numId w:val="49"/>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080204">
      <w:pPr>
        <w:numPr>
          <w:ilvl w:val="0"/>
          <w:numId w:val="49"/>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080204">
      <w:pPr>
        <w:numPr>
          <w:ilvl w:val="1"/>
          <w:numId w:val="49"/>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080204">
      <w:pPr>
        <w:numPr>
          <w:ilvl w:val="1"/>
          <w:numId w:val="49"/>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080204">
      <w:pPr>
        <w:numPr>
          <w:ilvl w:val="1"/>
          <w:numId w:val="49"/>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080204">
      <w:pPr>
        <w:numPr>
          <w:ilvl w:val="0"/>
          <w:numId w:val="49"/>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080204">
      <w:pPr>
        <w:numPr>
          <w:ilvl w:val="1"/>
          <w:numId w:val="49"/>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080204">
      <w:pPr>
        <w:numPr>
          <w:ilvl w:val="1"/>
          <w:numId w:val="49"/>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080204">
      <w:pPr>
        <w:numPr>
          <w:ilvl w:val="1"/>
          <w:numId w:val="49"/>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080204">
      <w:pPr>
        <w:numPr>
          <w:ilvl w:val="0"/>
          <w:numId w:val="49"/>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080204">
      <w:pPr>
        <w:numPr>
          <w:ilvl w:val="0"/>
          <w:numId w:val="49"/>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080204">
      <w:pPr>
        <w:numPr>
          <w:ilvl w:val="0"/>
          <w:numId w:val="49"/>
        </w:numPr>
        <w:spacing w:line="259" w:lineRule="auto"/>
        <w:ind w:left="363" w:hanging="357"/>
        <w:jc w:val="both"/>
        <w:rPr>
          <w:sz w:val="22"/>
          <w:szCs w:val="22"/>
        </w:rPr>
      </w:pPr>
      <w:r w:rsidRPr="00E66F78">
        <w:rPr>
          <w:sz w:val="22"/>
          <w:szCs w:val="22"/>
        </w:rPr>
        <w:t xml:space="preserve">Wykonawca zobowiązuje się do zastosowania skutecznych środków technicznych i organizacyjnych zapewniających ochronę wszystkich przekazanych informacji i danych </w:t>
      </w:r>
      <w:r w:rsidRPr="00E66F78">
        <w:rPr>
          <w:sz w:val="22"/>
          <w:szCs w:val="22"/>
        </w:rPr>
        <w:lastRenderedPageBreak/>
        <w:t>zabezpieczając je przed nieupoważnionym dostępem, uszkodzeniem i/lub nieuprawnioną modyfikacją.</w:t>
      </w:r>
    </w:p>
    <w:p w14:paraId="733FEAD6" w14:textId="77777777" w:rsidR="000C23F8" w:rsidRPr="00F8529D" w:rsidRDefault="000C23F8" w:rsidP="00080204">
      <w:pPr>
        <w:numPr>
          <w:ilvl w:val="0"/>
          <w:numId w:val="49"/>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080204">
      <w:pPr>
        <w:numPr>
          <w:ilvl w:val="0"/>
          <w:numId w:val="49"/>
        </w:numPr>
        <w:spacing w:line="259" w:lineRule="auto"/>
        <w:ind w:left="363" w:hanging="357"/>
        <w:jc w:val="both"/>
        <w:rPr>
          <w:sz w:val="22"/>
          <w:szCs w:val="22"/>
        </w:rPr>
      </w:pPr>
      <w:bookmarkStart w:id="278"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79" w:name="_Toc64016215"/>
      <w:bookmarkStart w:id="280" w:name="_Toc106095877"/>
      <w:bookmarkStart w:id="281" w:name="_Toc106096317"/>
      <w:bookmarkStart w:id="282" w:name="_Toc106096421"/>
      <w:bookmarkStart w:id="283" w:name="_Toc235784720"/>
      <w:bookmarkStart w:id="284" w:name="_Hlk202858682"/>
      <w:bookmarkEnd w:id="277"/>
      <w:bookmarkEnd w:id="278"/>
      <w:r w:rsidRPr="00F8529D">
        <w:t>§ 1</w:t>
      </w:r>
      <w:r w:rsidR="00B71040" w:rsidRPr="00F8529D">
        <w:t>9</w:t>
      </w:r>
      <w:r w:rsidRPr="00F8529D">
        <w:t>. Zasady etyki</w:t>
      </w:r>
      <w:bookmarkEnd w:id="279"/>
      <w:bookmarkEnd w:id="280"/>
      <w:bookmarkEnd w:id="281"/>
      <w:bookmarkEnd w:id="282"/>
      <w:bookmarkEnd w:id="283"/>
    </w:p>
    <w:p w14:paraId="2CA957CA" w14:textId="77777777" w:rsidR="000C23F8" w:rsidRPr="00F8529D" w:rsidRDefault="000C23F8" w:rsidP="00080204">
      <w:pPr>
        <w:numPr>
          <w:ilvl w:val="0"/>
          <w:numId w:val="50"/>
        </w:numPr>
        <w:spacing w:line="259" w:lineRule="auto"/>
        <w:ind w:hanging="357"/>
        <w:jc w:val="both"/>
        <w:rPr>
          <w:sz w:val="22"/>
          <w:szCs w:val="22"/>
        </w:rPr>
      </w:pPr>
      <w:bookmarkStart w:id="285"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080204">
      <w:pPr>
        <w:numPr>
          <w:ilvl w:val="1"/>
          <w:numId w:val="50"/>
        </w:numPr>
        <w:spacing w:line="259" w:lineRule="auto"/>
        <w:ind w:hanging="357"/>
        <w:jc w:val="both"/>
        <w:rPr>
          <w:sz w:val="22"/>
          <w:szCs w:val="22"/>
        </w:rPr>
      </w:pPr>
      <w:bookmarkStart w:id="286" w:name="_Hlk156480572"/>
      <w:r w:rsidRPr="00F8529D">
        <w:rPr>
          <w:sz w:val="22"/>
          <w:szCs w:val="22"/>
        </w:rPr>
        <w:t xml:space="preserve">popełnienia przestępstw określonych w art. 16 ustawy z dnia 28 października 2002 r. </w:t>
      </w:r>
      <w:bookmarkStart w:id="287" w:name="_Hlk144468375"/>
      <w:r w:rsidRPr="00F8529D">
        <w:rPr>
          <w:sz w:val="22"/>
          <w:szCs w:val="22"/>
        </w:rPr>
        <w:t>o odpowiedzialności podmiotów zbiorowych za czyny zabronione pod groźbą kary</w:t>
      </w:r>
      <w:bookmarkEnd w:id="287"/>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080204">
      <w:pPr>
        <w:numPr>
          <w:ilvl w:val="1"/>
          <w:numId w:val="50"/>
        </w:numPr>
        <w:spacing w:line="259" w:lineRule="auto"/>
        <w:ind w:hanging="357"/>
        <w:jc w:val="both"/>
        <w:rPr>
          <w:sz w:val="22"/>
          <w:szCs w:val="22"/>
        </w:rPr>
      </w:pPr>
      <w:r w:rsidRPr="00F8529D">
        <w:rPr>
          <w:sz w:val="22"/>
          <w:szCs w:val="22"/>
        </w:rPr>
        <w:t xml:space="preserve">popełnienia czynów wskazanych w ustawie z dnia 16 kwietnia 1993 roku </w:t>
      </w:r>
      <w:bookmarkStart w:id="288" w:name="_Hlk144468401"/>
      <w:r w:rsidRPr="00F8529D">
        <w:rPr>
          <w:sz w:val="22"/>
          <w:szCs w:val="22"/>
        </w:rPr>
        <w:t>o zwalczaniu nieuczciwej konkurencji</w:t>
      </w:r>
      <w:bookmarkEnd w:id="288"/>
      <w:r w:rsidRPr="00F8529D">
        <w:rPr>
          <w:sz w:val="22"/>
          <w:szCs w:val="22"/>
        </w:rPr>
        <w:t xml:space="preserve"> </w:t>
      </w:r>
      <w:bookmarkStart w:id="289"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89"/>
    </w:p>
    <w:bookmarkEnd w:id="286"/>
    <w:p w14:paraId="43D62C96" w14:textId="77777777" w:rsidR="000C23F8" w:rsidRPr="006B5709" w:rsidRDefault="000C23F8" w:rsidP="00080204">
      <w:pPr>
        <w:numPr>
          <w:ilvl w:val="0"/>
          <w:numId w:val="50"/>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080204">
      <w:pPr>
        <w:numPr>
          <w:ilvl w:val="0"/>
          <w:numId w:val="50"/>
        </w:numPr>
        <w:spacing w:line="259" w:lineRule="auto"/>
        <w:jc w:val="both"/>
        <w:rPr>
          <w:sz w:val="22"/>
          <w:szCs w:val="22"/>
        </w:rPr>
      </w:pPr>
      <w:bookmarkStart w:id="290" w:name="_Hlk202858702"/>
      <w:bookmarkStart w:id="291"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6" w:history="1">
        <w:r w:rsidR="003F145A" w:rsidRPr="006B5709">
          <w:rPr>
            <w:rStyle w:val="Hipercze"/>
            <w:sz w:val="22"/>
            <w:szCs w:val="22"/>
          </w:rPr>
          <w:t>https://pgg.pl/storage/przetargi/informacje-i-dokumenty/polityka-antykorupcyjna-pgg-11.02.2025.pdf</w:t>
        </w:r>
      </w:hyperlink>
    </w:p>
    <w:bookmarkEnd w:id="290"/>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080204">
      <w:pPr>
        <w:numPr>
          <w:ilvl w:val="0"/>
          <w:numId w:val="50"/>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080204">
      <w:pPr>
        <w:numPr>
          <w:ilvl w:val="0"/>
          <w:numId w:val="50"/>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080204">
      <w:pPr>
        <w:numPr>
          <w:ilvl w:val="0"/>
          <w:numId w:val="50"/>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080204">
      <w:pPr>
        <w:numPr>
          <w:ilvl w:val="0"/>
          <w:numId w:val="50"/>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91"/>
    </w:p>
    <w:p w14:paraId="6B143E29" w14:textId="2A19AAB0" w:rsidR="000C23F8" w:rsidRPr="006B5709" w:rsidRDefault="000C23F8" w:rsidP="00AD7A6E">
      <w:pPr>
        <w:pStyle w:val="Nagwek2"/>
      </w:pPr>
      <w:bookmarkStart w:id="292" w:name="_Toc106095878"/>
      <w:bookmarkStart w:id="293" w:name="_Toc106096318"/>
      <w:bookmarkStart w:id="294" w:name="_Toc106096422"/>
      <w:bookmarkStart w:id="295" w:name="_Toc235784721"/>
      <w:bookmarkStart w:id="296" w:name="_Hlk105675117"/>
      <w:bookmarkStart w:id="297" w:name="_Hlk67826575"/>
      <w:bookmarkStart w:id="298" w:name="_Toc64016216"/>
      <w:bookmarkEnd w:id="284"/>
      <w:bookmarkEnd w:id="285"/>
      <w:r w:rsidRPr="006B5709">
        <w:t xml:space="preserve">§ </w:t>
      </w:r>
      <w:r w:rsidR="00B71040" w:rsidRPr="006B5709">
        <w:t>20</w:t>
      </w:r>
      <w:r w:rsidRPr="006B5709">
        <w:t>. Nadzór wynikający z zarządzania środowiskowego</w:t>
      </w:r>
      <w:bookmarkEnd w:id="292"/>
      <w:bookmarkEnd w:id="293"/>
      <w:bookmarkEnd w:id="294"/>
      <w:bookmarkEnd w:id="295"/>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080204">
      <w:pPr>
        <w:pStyle w:val="Akapitzlist"/>
        <w:numPr>
          <w:ilvl w:val="0"/>
          <w:numId w:val="82"/>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7"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47279A1B"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r>
      <w:r w:rsidRPr="00500E2A">
        <w:rPr>
          <w:sz w:val="22"/>
          <w:szCs w:val="22"/>
        </w:rPr>
        <w:lastRenderedPageBreak/>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99" w:name="_Toc106095879"/>
      <w:bookmarkStart w:id="300" w:name="_Toc106096319"/>
      <w:bookmarkStart w:id="301" w:name="_Toc106096423"/>
      <w:bookmarkStart w:id="302" w:name="_Toc235784722"/>
      <w:bookmarkStart w:id="303" w:name="_Hlk67826617"/>
      <w:bookmarkEnd w:id="296"/>
      <w:bookmarkEnd w:id="297"/>
      <w:r w:rsidRPr="00B62661">
        <w:t xml:space="preserve">§ </w:t>
      </w:r>
      <w:r>
        <w:t>2</w:t>
      </w:r>
      <w:r w:rsidR="00B71040">
        <w:t>1</w:t>
      </w:r>
      <w:r w:rsidRPr="00B62661">
        <w:t xml:space="preserve">. </w:t>
      </w:r>
      <w:r w:rsidRPr="00E66F78">
        <w:t>Siła wyższa</w:t>
      </w:r>
      <w:bookmarkEnd w:id="298"/>
      <w:bookmarkEnd w:id="299"/>
      <w:bookmarkEnd w:id="300"/>
      <w:bookmarkEnd w:id="301"/>
      <w:bookmarkEnd w:id="302"/>
    </w:p>
    <w:p w14:paraId="7F042164" w14:textId="77777777" w:rsidR="000C23F8" w:rsidRPr="00E66F78" w:rsidRDefault="000C23F8" w:rsidP="00080204">
      <w:pPr>
        <w:numPr>
          <w:ilvl w:val="0"/>
          <w:numId w:val="51"/>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080204">
      <w:pPr>
        <w:numPr>
          <w:ilvl w:val="0"/>
          <w:numId w:val="51"/>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080204">
      <w:pPr>
        <w:numPr>
          <w:ilvl w:val="1"/>
          <w:numId w:val="51"/>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080204">
      <w:pPr>
        <w:numPr>
          <w:ilvl w:val="1"/>
          <w:numId w:val="51"/>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080204">
      <w:pPr>
        <w:numPr>
          <w:ilvl w:val="1"/>
          <w:numId w:val="51"/>
        </w:numPr>
        <w:jc w:val="both"/>
        <w:rPr>
          <w:sz w:val="22"/>
          <w:szCs w:val="22"/>
        </w:rPr>
      </w:pPr>
      <w:r w:rsidRPr="00F8529D">
        <w:rPr>
          <w:sz w:val="22"/>
          <w:szCs w:val="22"/>
        </w:rPr>
        <w:t>poważne zakłócenia w funkcjonowaniu transportu.</w:t>
      </w:r>
    </w:p>
    <w:p w14:paraId="4C75B0F6" w14:textId="1508BDBA" w:rsidR="000C23F8" w:rsidRPr="00F8529D" w:rsidRDefault="000C23F8" w:rsidP="00080204">
      <w:pPr>
        <w:numPr>
          <w:ilvl w:val="0"/>
          <w:numId w:val="51"/>
        </w:numPr>
        <w:ind w:left="357" w:hanging="357"/>
        <w:jc w:val="both"/>
        <w:rPr>
          <w:sz w:val="22"/>
          <w:szCs w:val="22"/>
        </w:rPr>
      </w:pPr>
      <w:bookmarkStart w:id="304"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304"/>
    <w:p w14:paraId="5A12B597" w14:textId="77777777" w:rsidR="000C23F8" w:rsidRPr="00F8529D" w:rsidRDefault="000C23F8" w:rsidP="00080204">
      <w:pPr>
        <w:numPr>
          <w:ilvl w:val="0"/>
          <w:numId w:val="51"/>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305" w:name="_Toc64016217"/>
      <w:bookmarkStart w:id="306" w:name="_Toc106095880"/>
      <w:bookmarkStart w:id="307" w:name="_Toc106096320"/>
      <w:bookmarkStart w:id="308" w:name="_Toc106096424"/>
      <w:bookmarkStart w:id="309" w:name="_Toc235784723"/>
      <w:r w:rsidRPr="00EA698B">
        <w:t>§ 2</w:t>
      </w:r>
      <w:r w:rsidR="00B71040" w:rsidRPr="00EA698B">
        <w:t>2</w:t>
      </w:r>
      <w:r w:rsidRPr="00EA698B">
        <w:t>. Postanowienia końcowe</w:t>
      </w:r>
      <w:bookmarkEnd w:id="305"/>
      <w:bookmarkEnd w:id="306"/>
      <w:bookmarkEnd w:id="307"/>
      <w:bookmarkEnd w:id="308"/>
      <w:bookmarkEnd w:id="309"/>
    </w:p>
    <w:p w14:paraId="372E732F" w14:textId="14C9515F" w:rsidR="005812ED" w:rsidRPr="00EA698B" w:rsidRDefault="005812ED" w:rsidP="00080204">
      <w:pPr>
        <w:numPr>
          <w:ilvl w:val="0"/>
          <w:numId w:val="52"/>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080204">
      <w:pPr>
        <w:numPr>
          <w:ilvl w:val="0"/>
          <w:numId w:val="52"/>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080204">
      <w:pPr>
        <w:numPr>
          <w:ilvl w:val="0"/>
          <w:numId w:val="52"/>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080204">
      <w:pPr>
        <w:numPr>
          <w:ilvl w:val="0"/>
          <w:numId w:val="52"/>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310" w:name="_Toc83291694"/>
      <w:bookmarkStart w:id="311" w:name="_Toc106095881"/>
      <w:bookmarkStart w:id="312" w:name="_Toc106096321"/>
      <w:bookmarkStart w:id="313" w:name="_Toc106096425"/>
      <w:bookmarkStart w:id="314" w:name="_Toc235784724"/>
      <w:bookmarkEnd w:id="303"/>
      <w:r w:rsidRPr="00AD7A6E">
        <w:rPr>
          <w:sz w:val="22"/>
          <w:szCs w:val="22"/>
        </w:rPr>
        <w:t>Załączniki do Umowy</w:t>
      </w:r>
      <w:bookmarkEnd w:id="310"/>
      <w:bookmarkEnd w:id="311"/>
      <w:bookmarkEnd w:id="312"/>
      <w:bookmarkEnd w:id="313"/>
      <w:bookmarkEnd w:id="314"/>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0C02A435" w14:textId="071048F3"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Cennik</w:t>
      </w:r>
      <w:r w:rsidR="00001837">
        <w:rPr>
          <w:rFonts w:eastAsiaTheme="majorEastAsia"/>
          <w:i/>
          <w:iCs/>
          <w:color w:val="FF0000"/>
          <w:sz w:val="22"/>
          <w:szCs w:val="22"/>
        </w:rPr>
        <w:t xml:space="preserve"> </w:t>
      </w:r>
      <w:r w:rsidR="00001837" w:rsidRPr="00001837">
        <w:rPr>
          <w:rFonts w:eastAsiaTheme="majorEastAsia"/>
          <w:sz w:val="22"/>
          <w:szCs w:val="22"/>
        </w:rPr>
        <w:t>– nie dotyczy</w:t>
      </w:r>
      <w:r w:rsidR="00001837" w:rsidRPr="00001837">
        <w:rPr>
          <w:rFonts w:eastAsiaTheme="majorEastAsia"/>
          <w:i/>
          <w:iCs/>
          <w:sz w:val="22"/>
          <w:szCs w:val="22"/>
        </w:rPr>
        <w:t xml:space="preserve"> </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7777777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15" w:name="_Hlk67826939"/>
      <w:bookmarkStart w:id="316"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15"/>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17" w:name="_Hlk147849015"/>
      <w:r w:rsidRPr="00744F79">
        <w:rPr>
          <w:b/>
          <w:bCs/>
          <w:i/>
          <w:iCs/>
          <w:color w:val="FF0000"/>
          <w:sz w:val="28"/>
          <w:szCs w:val="28"/>
        </w:rPr>
        <w:t>)</w:t>
      </w:r>
    </w:p>
    <w:bookmarkEnd w:id="316"/>
    <w:bookmarkEnd w:id="317"/>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7E0B690B" w14:textId="77777777" w:rsidR="000C23F8" w:rsidRDefault="000C23F8" w:rsidP="000C23F8">
      <w:pPr>
        <w:spacing w:before="120"/>
        <w:jc w:val="right"/>
        <w:rPr>
          <w:b/>
          <w:bCs/>
          <w:sz w:val="22"/>
          <w:szCs w:val="22"/>
        </w:rPr>
      </w:pPr>
      <w:bookmarkStart w:id="318" w:name="_Hlk67831498"/>
      <w:bookmarkStart w:id="319" w:name="_Hlk67827058"/>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588A9DFF" w14:textId="07B40557" w:rsidR="000C23F8" w:rsidRDefault="000C23F8" w:rsidP="000C23F8">
      <w:pPr>
        <w:spacing w:before="120"/>
        <w:jc w:val="center"/>
        <w:rPr>
          <w:b/>
          <w:bCs/>
          <w:sz w:val="28"/>
          <w:szCs w:val="28"/>
        </w:rPr>
      </w:pPr>
      <w:r>
        <w:rPr>
          <w:b/>
          <w:bCs/>
          <w:sz w:val="28"/>
          <w:szCs w:val="28"/>
        </w:rPr>
        <w:t>CENNIK</w:t>
      </w:r>
      <w:r w:rsidR="00001837">
        <w:rPr>
          <w:b/>
          <w:bCs/>
          <w:sz w:val="28"/>
          <w:szCs w:val="28"/>
        </w:rPr>
        <w:t xml:space="preserve"> – nie dotyczy</w:t>
      </w:r>
    </w:p>
    <w:p w14:paraId="3DAF886B" w14:textId="77777777" w:rsidR="00744F79" w:rsidRDefault="00744F79" w:rsidP="000C23F8">
      <w:pPr>
        <w:spacing w:before="120"/>
        <w:jc w:val="center"/>
        <w:rPr>
          <w:b/>
          <w:bCs/>
          <w:sz w:val="28"/>
          <w:szCs w:val="28"/>
        </w:rPr>
      </w:pPr>
    </w:p>
    <w:p w14:paraId="59BC0265" w14:textId="77777777" w:rsidR="00744F79" w:rsidRPr="00DE750C" w:rsidRDefault="00744F79" w:rsidP="000C23F8">
      <w:pPr>
        <w:spacing w:before="120"/>
        <w:jc w:val="center"/>
        <w:rPr>
          <w:b/>
          <w:bCs/>
          <w:sz w:val="28"/>
          <w:szCs w:val="28"/>
        </w:rPr>
      </w:pPr>
    </w:p>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18"/>
    <w:bookmarkEnd w:id="319"/>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CC0F83" w:rsidRDefault="000C23F8" w:rsidP="00CC0F83">
      <w:pPr>
        <w:overflowPunct w:val="0"/>
        <w:autoSpaceDE w:val="0"/>
        <w:autoSpaceDN w:val="0"/>
        <w:jc w:val="both"/>
        <w:rPr>
          <w:color w:val="000000"/>
          <w:sz w:val="22"/>
          <w:szCs w:val="22"/>
        </w:rPr>
      </w:pPr>
      <w:r w:rsidRPr="00CC0F83">
        <w:rPr>
          <w:b/>
          <w:sz w:val="22"/>
          <w:szCs w:val="22"/>
          <w:u w:val="single"/>
        </w:rPr>
        <w:t>Udostępnienie danych osobowych</w:t>
      </w:r>
    </w:p>
    <w:p w14:paraId="4482D808" w14:textId="77777777" w:rsidR="000C23F8" w:rsidRDefault="000C23F8" w:rsidP="00080204">
      <w:pPr>
        <w:pStyle w:val="Akapitzlist"/>
        <w:numPr>
          <w:ilvl w:val="6"/>
          <w:numId w:val="52"/>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080204">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080204">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080204">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080204">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080204">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080204">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080204">
      <w:pPr>
        <w:pStyle w:val="Akapitzlist"/>
        <w:numPr>
          <w:ilvl w:val="6"/>
          <w:numId w:val="52"/>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24823B6C" w14:textId="77777777" w:rsidR="000C23F8" w:rsidRDefault="000C23F8" w:rsidP="000C23F8">
      <w:pPr>
        <w:rPr>
          <w:strike/>
        </w:rPr>
      </w:pPr>
    </w:p>
    <w:p w14:paraId="363E0F28" w14:textId="77777777" w:rsidR="00001837" w:rsidRDefault="00001837" w:rsidP="000C23F8">
      <w:pPr>
        <w:rPr>
          <w:strike/>
        </w:rPr>
      </w:pPr>
    </w:p>
    <w:p w14:paraId="5623A96F" w14:textId="77777777" w:rsidR="00001837" w:rsidRDefault="00001837" w:rsidP="000C23F8">
      <w:pPr>
        <w:rPr>
          <w:strike/>
        </w:rPr>
      </w:pPr>
    </w:p>
    <w:p w14:paraId="70B6B3D9" w14:textId="77777777" w:rsidR="00001837" w:rsidRDefault="00001837" w:rsidP="000C23F8">
      <w:pPr>
        <w:rPr>
          <w:strike/>
        </w:rPr>
      </w:pPr>
    </w:p>
    <w:p w14:paraId="6D1D220F" w14:textId="77777777" w:rsidR="00001837" w:rsidRDefault="00001837" w:rsidP="000C23F8">
      <w:pPr>
        <w:rPr>
          <w:strike/>
        </w:rPr>
      </w:pPr>
    </w:p>
    <w:p w14:paraId="0627E590" w14:textId="77777777" w:rsidR="00001837" w:rsidRDefault="00001837" w:rsidP="000C23F8">
      <w:pPr>
        <w:rPr>
          <w:strike/>
        </w:rPr>
      </w:pPr>
    </w:p>
    <w:p w14:paraId="2B1BF7AA" w14:textId="77777777" w:rsidR="00001837" w:rsidRDefault="00001837" w:rsidP="000C23F8">
      <w:pPr>
        <w:rPr>
          <w:strike/>
        </w:rPr>
      </w:pPr>
    </w:p>
    <w:p w14:paraId="0D0BA7D6" w14:textId="77777777" w:rsidR="00001837" w:rsidRDefault="00001837" w:rsidP="000C23F8">
      <w:pPr>
        <w:rPr>
          <w:strike/>
        </w:rPr>
      </w:pPr>
    </w:p>
    <w:p w14:paraId="2CA4B162" w14:textId="77777777" w:rsidR="00001837" w:rsidRDefault="00001837" w:rsidP="000C23F8">
      <w:pPr>
        <w:rPr>
          <w:strike/>
        </w:rPr>
      </w:pPr>
    </w:p>
    <w:p w14:paraId="1DB36135" w14:textId="77777777" w:rsidR="00001837" w:rsidRDefault="00001837" w:rsidP="000C23F8">
      <w:pPr>
        <w:rPr>
          <w:strike/>
        </w:rPr>
      </w:pPr>
    </w:p>
    <w:p w14:paraId="7FF00EC8" w14:textId="77777777" w:rsidR="00001837" w:rsidRDefault="00001837" w:rsidP="000C23F8">
      <w:pPr>
        <w:rPr>
          <w:strike/>
        </w:rPr>
      </w:pPr>
    </w:p>
    <w:p w14:paraId="6C7C136C" w14:textId="77777777" w:rsidR="00001837" w:rsidRDefault="00001837" w:rsidP="000C23F8">
      <w:pPr>
        <w:rPr>
          <w:strike/>
        </w:rPr>
      </w:pPr>
    </w:p>
    <w:p w14:paraId="645EDA1D" w14:textId="77777777" w:rsidR="00001837" w:rsidRDefault="00001837" w:rsidP="000C23F8">
      <w:pPr>
        <w:rPr>
          <w:strike/>
        </w:rPr>
      </w:pPr>
    </w:p>
    <w:p w14:paraId="6131D809" w14:textId="77777777" w:rsidR="00001837" w:rsidRDefault="00001837" w:rsidP="000C23F8">
      <w:pPr>
        <w:rPr>
          <w:strike/>
        </w:rPr>
      </w:pPr>
    </w:p>
    <w:p w14:paraId="02E443CF" w14:textId="77777777" w:rsidR="00001837" w:rsidRDefault="00001837" w:rsidP="000C23F8">
      <w:pPr>
        <w:rPr>
          <w:strike/>
        </w:rPr>
      </w:pPr>
    </w:p>
    <w:p w14:paraId="32B06422" w14:textId="77777777" w:rsidR="00001837" w:rsidRPr="00B30F1F" w:rsidRDefault="00001837" w:rsidP="000C23F8">
      <w:pPr>
        <w:rPr>
          <w:strike/>
        </w:rPr>
      </w:pPr>
    </w:p>
    <w:p w14:paraId="332E5442" w14:textId="77777777" w:rsidR="000C23F8" w:rsidRPr="00B30F1F" w:rsidRDefault="000C23F8" w:rsidP="000C23F8">
      <w:pPr>
        <w:spacing w:before="120"/>
        <w:jc w:val="right"/>
        <w:rPr>
          <w:b/>
          <w:bCs/>
          <w:sz w:val="22"/>
          <w:szCs w:val="22"/>
        </w:rPr>
      </w:pPr>
      <w:bookmarkStart w:id="320"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21"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20"/>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21"/>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080204">
            <w:pPr>
              <w:numPr>
                <w:ilvl w:val="0"/>
                <w:numId w:val="54"/>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080204">
            <w:pPr>
              <w:numPr>
                <w:ilvl w:val="0"/>
                <w:numId w:val="55"/>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080204">
            <w:pPr>
              <w:numPr>
                <w:ilvl w:val="0"/>
                <w:numId w:val="55"/>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080204">
            <w:pPr>
              <w:numPr>
                <w:ilvl w:val="0"/>
                <w:numId w:val="55"/>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w:t>
            </w:r>
            <w:r w:rsidRPr="00B30F1F">
              <w:rPr>
                <w:rFonts w:ascii="Verdana" w:hAnsi="Verdana"/>
              </w:rPr>
              <w:lastRenderedPageBreak/>
              <w:t>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080204">
            <w:pPr>
              <w:numPr>
                <w:ilvl w:val="0"/>
                <w:numId w:val="54"/>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080204">
            <w:pPr>
              <w:numPr>
                <w:ilvl w:val="0"/>
                <w:numId w:val="54"/>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080204">
            <w:pPr>
              <w:numPr>
                <w:ilvl w:val="0"/>
                <w:numId w:val="56"/>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080204">
            <w:pPr>
              <w:numPr>
                <w:ilvl w:val="0"/>
                <w:numId w:val="56"/>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080204">
            <w:pPr>
              <w:numPr>
                <w:ilvl w:val="0"/>
                <w:numId w:val="56"/>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w:t>
            </w:r>
            <w:r w:rsidRPr="006C04A7">
              <w:rPr>
                <w:rFonts w:ascii="Verdana" w:hAnsi="Verdana"/>
                <w:lang w:val="en-US"/>
              </w:rPr>
              <w:lastRenderedPageBreak/>
              <w:t xml:space="preserve">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080204">
            <w:pPr>
              <w:numPr>
                <w:ilvl w:val="0"/>
                <w:numId w:val="54"/>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6E5723A6" w14:textId="77777777" w:rsidR="00490259" w:rsidRDefault="00490259" w:rsidP="00490259">
      <w:pPr>
        <w:spacing w:before="120" w:line="312" w:lineRule="auto"/>
        <w:jc w:val="both"/>
        <w:rPr>
          <w:sz w:val="24"/>
          <w:szCs w:val="24"/>
        </w:rPr>
      </w:pPr>
    </w:p>
    <w:bookmarkEnd w:id="130"/>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32861" w14:textId="77777777" w:rsidR="00FE072D" w:rsidRDefault="00FE072D" w:rsidP="0079756C">
      <w:r>
        <w:separator/>
      </w:r>
    </w:p>
  </w:endnote>
  <w:endnote w:type="continuationSeparator" w:id="0">
    <w:p w14:paraId="195A9698" w14:textId="77777777" w:rsidR="00FE072D" w:rsidRDefault="00FE072D"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43B153F5" w14:textId="021B415F" w:rsidR="0056692B" w:rsidRDefault="0056692B" w:rsidP="0022543C">
        <w:pPr>
          <w:pStyle w:val="Stopka"/>
          <w:rPr>
            <w:i/>
            <w:iCs/>
          </w:rPr>
        </w:pPr>
        <w:r>
          <w:t xml:space="preserve">Nr postępowania </w:t>
        </w:r>
        <w:r w:rsidR="00F4549D" w:rsidRPr="00F4549D">
          <w:t>602601115</w:t>
        </w:r>
      </w:p>
      <w:p w14:paraId="2DC1C4A1" w14:textId="77E541C5" w:rsidR="0056692B" w:rsidRDefault="000579EA"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0579EA"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2B03A" w14:textId="77777777" w:rsidR="00FE072D" w:rsidRDefault="00FE072D" w:rsidP="0079756C">
      <w:r>
        <w:separator/>
      </w:r>
    </w:p>
  </w:footnote>
  <w:footnote w:type="continuationSeparator" w:id="0">
    <w:p w14:paraId="626B6115" w14:textId="77777777" w:rsidR="00FE072D" w:rsidRDefault="00FE072D"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ACB31A"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00002B"/>
    <w:multiLevelType w:val="singleLevel"/>
    <w:tmpl w:val="0000002B"/>
    <w:name w:val="WW8Num44"/>
    <w:lvl w:ilvl="0">
      <w:start w:val="1"/>
      <w:numFmt w:val="decimal"/>
      <w:lvlText w:val="%1."/>
      <w:lvlJc w:val="left"/>
      <w:pPr>
        <w:tabs>
          <w:tab w:val="num" w:pos="0"/>
        </w:tabs>
        <w:ind w:left="2880" w:hanging="360"/>
      </w:pPr>
      <w:rPr>
        <w:rFonts w:eastAsia="Times New Roman" w:cs="Times New Roman"/>
        <w:b w:val="0"/>
        <w:bCs w:val="0"/>
        <w:color w:val="auto"/>
      </w:rPr>
    </w:lvl>
  </w:abstractNum>
  <w:abstractNum w:abstractNumId="9"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0A324B1"/>
    <w:multiLevelType w:val="multilevel"/>
    <w:tmpl w:val="E28461A4"/>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0E87A0F"/>
    <w:multiLevelType w:val="multilevel"/>
    <w:tmpl w:val="60005B7C"/>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3" w15:restartNumberingAfterBreak="0">
    <w:nsid w:val="01623F8A"/>
    <w:multiLevelType w:val="multilevel"/>
    <w:tmpl w:val="9AFC2B2C"/>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6" w15:restartNumberingAfterBreak="0">
    <w:nsid w:val="0B6E3D54"/>
    <w:multiLevelType w:val="hybridMultilevel"/>
    <w:tmpl w:val="D6120204"/>
    <w:lvl w:ilvl="0" w:tplc="0415000F">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F962C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8290380"/>
    <w:multiLevelType w:val="hybridMultilevel"/>
    <w:tmpl w:val="029A119C"/>
    <w:lvl w:ilvl="0" w:tplc="F2986720">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3"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A8173B5"/>
    <w:multiLevelType w:val="hybridMultilevel"/>
    <w:tmpl w:val="69E01E9E"/>
    <w:lvl w:ilvl="0" w:tplc="04150019">
      <w:start w:val="1"/>
      <w:numFmt w:val="lowerLetter"/>
      <w:lvlText w:val="%1."/>
      <w:lvlJc w:val="left"/>
      <w:pPr>
        <w:ind w:left="1790" w:hanging="360"/>
      </w:p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B6E0215"/>
    <w:multiLevelType w:val="hybridMultilevel"/>
    <w:tmpl w:val="8806C68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BC50D6C"/>
    <w:multiLevelType w:val="hybridMultilevel"/>
    <w:tmpl w:val="71E00438"/>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1D601495"/>
    <w:multiLevelType w:val="hybridMultilevel"/>
    <w:tmpl w:val="53601D6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2"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06877AC"/>
    <w:multiLevelType w:val="hybridMultilevel"/>
    <w:tmpl w:val="C9B60A5C"/>
    <w:lvl w:ilvl="0" w:tplc="595CA0B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22C2926"/>
    <w:multiLevelType w:val="multilevel"/>
    <w:tmpl w:val="9140DFC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7DF4D60"/>
    <w:multiLevelType w:val="multilevel"/>
    <w:tmpl w:val="D5D26E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i w:val="0"/>
        <w:iCs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8ED583F"/>
    <w:multiLevelType w:val="hybridMultilevel"/>
    <w:tmpl w:val="82E646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DE86553"/>
    <w:multiLevelType w:val="singleLevel"/>
    <w:tmpl w:val="04150017"/>
    <w:lvl w:ilvl="0">
      <w:start w:val="1"/>
      <w:numFmt w:val="lowerLetter"/>
      <w:lvlText w:val="%1)"/>
      <w:lvlJc w:val="left"/>
      <w:pPr>
        <w:ind w:left="1219" w:hanging="360"/>
      </w:pPr>
      <w:rPr>
        <w:rFonts w:hint="default"/>
      </w:rPr>
    </w:lvl>
  </w:abstractNum>
  <w:abstractNum w:abstractNumId="42" w15:restartNumberingAfterBreak="0">
    <w:nsid w:val="2E4019EA"/>
    <w:multiLevelType w:val="hybridMultilevel"/>
    <w:tmpl w:val="6878225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E4E32C9"/>
    <w:multiLevelType w:val="hybridMultilevel"/>
    <w:tmpl w:val="D2128010"/>
    <w:lvl w:ilvl="0" w:tplc="B17451C0">
      <w:start w:val="1"/>
      <w:numFmt w:val="lowerLetter"/>
      <w:lvlText w:val="%1."/>
      <w:lvlJc w:val="right"/>
      <w:pPr>
        <w:ind w:left="720" w:hanging="360"/>
      </w:pPr>
      <w:rPr>
        <w:rFonts w:cs="Times New Roman" w:hint="default"/>
      </w:rPr>
    </w:lvl>
    <w:lvl w:ilvl="1" w:tplc="04150011">
      <w:start w:val="1"/>
      <w:numFmt w:val="decimal"/>
      <w:lvlText w:val="%2)"/>
      <w:lvlJc w:val="left"/>
      <w:pPr>
        <w:ind w:left="720" w:hanging="360"/>
      </w:pPr>
    </w:lvl>
    <w:lvl w:ilvl="2" w:tplc="502284A0" w:tentative="1">
      <w:start w:val="1"/>
      <w:numFmt w:val="lowerRoman"/>
      <w:lvlText w:val="%3."/>
      <w:lvlJc w:val="right"/>
      <w:pPr>
        <w:ind w:left="2160" w:hanging="180"/>
      </w:pPr>
      <w:rPr>
        <w:rFonts w:cs="Times New Roman"/>
      </w:rPr>
    </w:lvl>
    <w:lvl w:ilvl="3" w:tplc="92EABD40">
      <w:start w:val="1"/>
      <w:numFmt w:val="decimal"/>
      <w:lvlText w:val="%4."/>
      <w:lvlJc w:val="left"/>
      <w:pPr>
        <w:ind w:left="2880" w:hanging="360"/>
      </w:pPr>
      <w:rPr>
        <w:rFonts w:cs="Times New Roman"/>
      </w:rPr>
    </w:lvl>
    <w:lvl w:ilvl="4" w:tplc="E20446AA" w:tentative="1">
      <w:start w:val="1"/>
      <w:numFmt w:val="lowerLetter"/>
      <w:lvlText w:val="%5."/>
      <w:lvlJc w:val="left"/>
      <w:pPr>
        <w:ind w:left="3600" w:hanging="360"/>
      </w:pPr>
      <w:rPr>
        <w:rFonts w:cs="Times New Roman"/>
      </w:rPr>
    </w:lvl>
    <w:lvl w:ilvl="5" w:tplc="4086AB16" w:tentative="1">
      <w:start w:val="1"/>
      <w:numFmt w:val="lowerRoman"/>
      <w:lvlText w:val="%6."/>
      <w:lvlJc w:val="right"/>
      <w:pPr>
        <w:ind w:left="4320" w:hanging="180"/>
      </w:pPr>
      <w:rPr>
        <w:rFonts w:cs="Times New Roman"/>
      </w:rPr>
    </w:lvl>
    <w:lvl w:ilvl="6" w:tplc="F8EAE702" w:tentative="1">
      <w:start w:val="1"/>
      <w:numFmt w:val="decimal"/>
      <w:lvlText w:val="%7."/>
      <w:lvlJc w:val="left"/>
      <w:pPr>
        <w:ind w:left="5040" w:hanging="360"/>
      </w:pPr>
      <w:rPr>
        <w:rFonts w:cs="Times New Roman"/>
      </w:rPr>
    </w:lvl>
    <w:lvl w:ilvl="7" w:tplc="FEFE020A" w:tentative="1">
      <w:start w:val="1"/>
      <w:numFmt w:val="lowerLetter"/>
      <w:lvlText w:val="%8."/>
      <w:lvlJc w:val="left"/>
      <w:pPr>
        <w:ind w:left="5760" w:hanging="360"/>
      </w:pPr>
      <w:rPr>
        <w:rFonts w:cs="Times New Roman"/>
      </w:rPr>
    </w:lvl>
    <w:lvl w:ilvl="8" w:tplc="82B28D9E" w:tentative="1">
      <w:start w:val="1"/>
      <w:numFmt w:val="lowerRoman"/>
      <w:lvlText w:val="%9."/>
      <w:lvlJc w:val="right"/>
      <w:pPr>
        <w:ind w:left="6480" w:hanging="180"/>
      </w:pPr>
      <w:rPr>
        <w:rFonts w:cs="Times New Roman"/>
      </w:rPr>
    </w:lvl>
  </w:abstractNum>
  <w:abstractNum w:abstractNumId="44"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7"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E6F74ED"/>
    <w:multiLevelType w:val="multilevel"/>
    <w:tmpl w:val="29C61BD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2"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3"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4" w15:restartNumberingAfterBreak="0">
    <w:nsid w:val="49F50B36"/>
    <w:multiLevelType w:val="hybridMultilevel"/>
    <w:tmpl w:val="93BC04D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5655604"/>
    <w:multiLevelType w:val="hybridMultilevel"/>
    <w:tmpl w:val="D096C0AA"/>
    <w:lvl w:ilvl="0" w:tplc="04150011">
      <w:start w:val="1"/>
      <w:numFmt w:val="decimal"/>
      <w:lvlText w:val="%1)"/>
      <w:lvlJc w:val="left"/>
      <w:pPr>
        <w:tabs>
          <w:tab w:val="num" w:pos="1425"/>
        </w:tabs>
        <w:ind w:left="1425" w:hanging="705"/>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5B0776D3"/>
    <w:multiLevelType w:val="singleLevel"/>
    <w:tmpl w:val="04150017"/>
    <w:lvl w:ilvl="0">
      <w:start w:val="1"/>
      <w:numFmt w:val="lowerLetter"/>
      <w:lvlText w:val="%1)"/>
      <w:lvlJc w:val="left"/>
      <w:pPr>
        <w:ind w:left="1219" w:hanging="360"/>
      </w:pPr>
      <w:rPr>
        <w:rFonts w:hint="default"/>
      </w:rPr>
    </w:lvl>
  </w:abstractNum>
  <w:abstractNum w:abstractNumId="84" w15:restartNumberingAfterBreak="0">
    <w:nsid w:val="5C3A6149"/>
    <w:multiLevelType w:val="hybridMultilevel"/>
    <w:tmpl w:val="991E9D5C"/>
    <w:lvl w:ilvl="0" w:tplc="3B1272EE">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7" w15:restartNumberingAfterBreak="0">
    <w:nsid w:val="5D8201C9"/>
    <w:multiLevelType w:val="hybridMultilevel"/>
    <w:tmpl w:val="31145846"/>
    <w:lvl w:ilvl="0" w:tplc="04150011">
      <w:start w:val="1"/>
      <w:numFmt w:val="decimal"/>
      <w:lvlText w:val="%1)"/>
      <w:lvlJc w:val="left"/>
      <w:pPr>
        <w:tabs>
          <w:tab w:val="num" w:pos="1425"/>
        </w:tabs>
        <w:ind w:left="1425" w:hanging="705"/>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6CA1E50"/>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72810DDD"/>
    <w:multiLevelType w:val="hybridMultilevel"/>
    <w:tmpl w:val="E8302D56"/>
    <w:lvl w:ilvl="0" w:tplc="04150011">
      <w:start w:val="1"/>
      <w:numFmt w:val="decimal"/>
      <w:lvlText w:val="%1)"/>
      <w:lvlJc w:val="left"/>
      <w:pPr>
        <w:tabs>
          <w:tab w:val="num" w:pos="0"/>
        </w:tabs>
        <w:ind w:left="340" w:hanging="340"/>
      </w:pPr>
      <w:rPr>
        <w:rFonts w:hint="default"/>
        <w:b w:val="0"/>
        <w:i w:val="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3"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F9714FF"/>
    <w:multiLevelType w:val="multilevel"/>
    <w:tmpl w:val="3AD43F6E"/>
    <w:lvl w:ilvl="0">
      <w:start w:val="4"/>
      <w:numFmt w:val="decimal"/>
      <w:lvlText w:val="%1."/>
      <w:lvlJc w:val="left"/>
      <w:pPr>
        <w:ind w:left="360" w:hanging="360"/>
      </w:pPr>
      <w:rPr>
        <w:rFonts w:hint="default"/>
      </w:rPr>
    </w:lvl>
    <w:lvl w:ilvl="1">
      <w:start w:val="2"/>
      <w:numFmt w:val="decimal"/>
      <w:lvlText w:val="%2)"/>
      <w:lvlJc w:val="left"/>
      <w:pPr>
        <w:ind w:left="720" w:hanging="360"/>
      </w:pPr>
      <w:rPr>
        <w:rFonts w:hint="default"/>
      </w:rPr>
    </w:lvl>
    <w:lvl w:ilvl="2">
      <w:start w:val="3"/>
      <w:numFmt w:val="lowerLetter"/>
      <w:lvlText w:val="%3)"/>
      <w:lvlJc w:val="left"/>
      <w:pPr>
        <w:ind w:left="1069" w:hanging="360"/>
      </w:pPr>
      <w:rPr>
        <w:rFonts w:hint="default"/>
        <w:b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27"/>
  </w:num>
  <w:num w:numId="2" w16cid:durableId="300506555">
    <w:abstractNumId w:val="99"/>
  </w:num>
  <w:num w:numId="3" w16cid:durableId="1311902562">
    <w:abstractNumId w:val="90"/>
  </w:num>
  <w:num w:numId="4" w16cid:durableId="757872286">
    <w:abstractNumId w:val="95"/>
  </w:num>
  <w:num w:numId="5" w16cid:durableId="2030835651">
    <w:abstractNumId w:val="10"/>
  </w:num>
  <w:num w:numId="6" w16cid:durableId="414933858">
    <w:abstractNumId w:val="20"/>
  </w:num>
  <w:num w:numId="7" w16cid:durableId="145051087">
    <w:abstractNumId w:val="48"/>
  </w:num>
  <w:num w:numId="8" w16cid:durableId="710304645">
    <w:abstractNumId w:val="33"/>
  </w:num>
  <w:num w:numId="9" w16cid:durableId="634481184">
    <w:abstractNumId w:val="96"/>
  </w:num>
  <w:num w:numId="10" w16cid:durableId="125390137">
    <w:abstractNumId w:val="77"/>
  </w:num>
  <w:num w:numId="11" w16cid:durableId="464541753">
    <w:abstractNumId w:val="104"/>
  </w:num>
  <w:num w:numId="12" w16cid:durableId="355934925">
    <w:abstractNumId w:val="79"/>
  </w:num>
  <w:num w:numId="13" w16cid:durableId="1008098789">
    <w:abstractNumId w:val="66"/>
  </w:num>
  <w:num w:numId="14" w16cid:durableId="1562446571">
    <w:abstractNumId w:val="85"/>
  </w:num>
  <w:num w:numId="15" w16cid:durableId="135998437">
    <w:abstractNumId w:val="60"/>
  </w:num>
  <w:num w:numId="16" w16cid:durableId="1019551011">
    <w:abstractNumId w:val="39"/>
  </w:num>
  <w:num w:numId="17" w16cid:durableId="1966302285">
    <w:abstractNumId w:val="35"/>
  </w:num>
  <w:num w:numId="18" w16cid:durableId="1574390641">
    <w:abstractNumId w:val="58"/>
  </w:num>
  <w:num w:numId="19" w16cid:durableId="1093823709">
    <w:abstractNumId w:val="102"/>
  </w:num>
  <w:num w:numId="20" w16cid:durableId="111556086">
    <w:abstractNumId w:val="15"/>
  </w:num>
  <w:num w:numId="21" w16cid:durableId="785123664">
    <w:abstractNumId w:val="86"/>
    <w:lvlOverride w:ilvl="0">
      <w:startOverride w:val="1"/>
    </w:lvlOverride>
  </w:num>
  <w:num w:numId="22" w16cid:durableId="1712531338">
    <w:abstractNumId w:val="59"/>
    <w:lvlOverride w:ilvl="0">
      <w:startOverride w:val="1"/>
    </w:lvlOverride>
  </w:num>
  <w:num w:numId="23" w16cid:durableId="2052998749">
    <w:abstractNumId w:val="38"/>
  </w:num>
  <w:num w:numId="24" w16cid:durableId="161941821">
    <w:abstractNumId w:val="6"/>
  </w:num>
  <w:num w:numId="25" w16cid:durableId="2017927215">
    <w:abstractNumId w:val="5"/>
  </w:num>
  <w:num w:numId="26" w16cid:durableId="192306248">
    <w:abstractNumId w:val="4"/>
  </w:num>
  <w:num w:numId="27" w16cid:durableId="525756031">
    <w:abstractNumId w:val="3"/>
  </w:num>
  <w:num w:numId="28" w16cid:durableId="1266574355">
    <w:abstractNumId w:val="2"/>
  </w:num>
  <w:num w:numId="29" w16cid:durableId="1904101249">
    <w:abstractNumId w:val="14"/>
  </w:num>
  <w:num w:numId="30" w16cid:durableId="149516985">
    <w:abstractNumId w:val="100"/>
  </w:num>
  <w:num w:numId="31" w16cid:durableId="1946840237">
    <w:abstractNumId w:val="46"/>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3721905">
    <w:abstractNumId w:val="84"/>
  </w:num>
  <w:num w:numId="33" w16cid:durableId="1656838123">
    <w:abstractNumId w:val="75"/>
  </w:num>
  <w:num w:numId="34" w16cid:durableId="450436007">
    <w:abstractNumId w:val="23"/>
  </w:num>
  <w:num w:numId="35" w16cid:durableId="1540820485">
    <w:abstractNumId w:val="9"/>
  </w:num>
  <w:num w:numId="36" w16cid:durableId="195239057">
    <w:abstractNumId w:val="92"/>
  </w:num>
  <w:num w:numId="37" w16cid:durableId="1885823009">
    <w:abstractNumId w:val="32"/>
  </w:num>
  <w:num w:numId="38" w16cid:durableId="1852065747">
    <w:abstractNumId w:val="54"/>
  </w:num>
  <w:num w:numId="39" w16cid:durableId="1384207767">
    <w:abstractNumId w:val="71"/>
  </w:num>
  <w:num w:numId="40" w16cid:durableId="1778601080">
    <w:abstractNumId w:val="74"/>
  </w:num>
  <w:num w:numId="41" w16cid:durableId="350452602">
    <w:abstractNumId w:val="44"/>
  </w:num>
  <w:num w:numId="42" w16cid:durableId="1274897788">
    <w:abstractNumId w:val="55"/>
  </w:num>
  <w:num w:numId="43" w16cid:durableId="1789084516">
    <w:abstractNumId w:val="70"/>
  </w:num>
  <w:num w:numId="44" w16cid:durableId="306857035">
    <w:abstractNumId w:val="105"/>
  </w:num>
  <w:num w:numId="45" w16cid:durableId="749623404">
    <w:abstractNumId w:val="69"/>
  </w:num>
  <w:num w:numId="46" w16cid:durableId="1772580547">
    <w:abstractNumId w:val="45"/>
  </w:num>
  <w:num w:numId="47" w16cid:durableId="1486164129">
    <w:abstractNumId w:val="51"/>
  </w:num>
  <w:num w:numId="48" w16cid:durableId="258150040">
    <w:abstractNumId w:val="17"/>
  </w:num>
  <w:num w:numId="49" w16cid:durableId="1217618920">
    <w:abstractNumId w:val="80"/>
  </w:num>
  <w:num w:numId="50" w16cid:durableId="354580492">
    <w:abstractNumId w:val="25"/>
  </w:num>
  <w:num w:numId="51" w16cid:durableId="1429425259">
    <w:abstractNumId w:val="29"/>
  </w:num>
  <w:num w:numId="52" w16cid:durableId="640621178">
    <w:abstractNumId w:val="72"/>
  </w:num>
  <w:num w:numId="53" w16cid:durableId="174656995">
    <w:abstractNumId w:val="73"/>
  </w:num>
  <w:num w:numId="54" w16cid:durableId="845557443">
    <w:abstractNumId w:val="91"/>
  </w:num>
  <w:num w:numId="55" w16cid:durableId="393744268">
    <w:abstractNumId w:val="68"/>
  </w:num>
  <w:num w:numId="56" w16cid:durableId="905720095">
    <w:abstractNumId w:val="53"/>
  </w:num>
  <w:num w:numId="57" w16cid:durableId="16597718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1827512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065915">
    <w:abstractNumId w:val="12"/>
  </w:num>
  <w:num w:numId="60" w16cid:durableId="1297880669">
    <w:abstractNumId w:val="88"/>
  </w:num>
  <w:num w:numId="61" w16cid:durableId="1942448491">
    <w:abstractNumId w:val="62"/>
  </w:num>
  <w:num w:numId="62" w16cid:durableId="385954225">
    <w:abstractNumId w:val="93"/>
  </w:num>
  <w:num w:numId="63" w16cid:durableId="1549219852">
    <w:abstractNumId w:val="57"/>
  </w:num>
  <w:num w:numId="64" w16cid:durableId="625695966">
    <w:abstractNumId w:val="65"/>
  </w:num>
  <w:num w:numId="65" w16cid:durableId="982198318">
    <w:abstractNumId w:val="61"/>
  </w:num>
  <w:num w:numId="66" w16cid:durableId="254483686">
    <w:abstractNumId w:val="26"/>
  </w:num>
  <w:num w:numId="67" w16cid:durableId="637536279">
    <w:abstractNumId w:val="1"/>
  </w:num>
  <w:num w:numId="68" w16cid:durableId="1501391319">
    <w:abstractNumId w:val="78"/>
  </w:num>
  <w:num w:numId="69" w16cid:durableId="1801460046">
    <w:abstractNumId w:val="0"/>
  </w:num>
  <w:num w:numId="70" w16cid:durableId="1391154253">
    <w:abstractNumId w:val="47"/>
  </w:num>
  <w:num w:numId="71" w16cid:durableId="2023778951">
    <w:abstractNumId w:val="37"/>
  </w:num>
  <w:num w:numId="72" w16cid:durableId="208496273">
    <w:abstractNumId w:val="67"/>
  </w:num>
  <w:num w:numId="73" w16cid:durableId="1978486053">
    <w:abstractNumId w:val="97"/>
  </w:num>
  <w:num w:numId="74" w16cid:durableId="1651789889">
    <w:abstractNumId w:val="98"/>
  </w:num>
  <w:num w:numId="75" w16cid:durableId="48381343">
    <w:abstractNumId w:val="50"/>
  </w:num>
  <w:num w:numId="76" w16cid:durableId="1989818266">
    <w:abstractNumId w:val="76"/>
  </w:num>
  <w:num w:numId="77" w16cid:durableId="1632906946">
    <w:abstractNumId w:val="103"/>
  </w:num>
  <w:num w:numId="78" w16cid:durableId="555628943">
    <w:abstractNumId w:val="49"/>
  </w:num>
  <w:num w:numId="79" w16cid:durableId="1685283855">
    <w:abstractNumId w:val="81"/>
  </w:num>
  <w:num w:numId="80" w16cid:durableId="1155684736">
    <w:abstractNumId w:val="36"/>
  </w:num>
  <w:num w:numId="81" w16cid:durableId="291257381">
    <w:abstractNumId w:val="21"/>
  </w:num>
  <w:num w:numId="82" w16cid:durableId="487936957">
    <w:abstractNumId w:val="56"/>
  </w:num>
  <w:num w:numId="83" w16cid:durableId="599798876">
    <w:abstractNumId w:val="22"/>
  </w:num>
  <w:num w:numId="84" w16cid:durableId="177818068">
    <w:abstractNumId w:val="8"/>
    <w:lvlOverride w:ilvl="0">
      <w:startOverride w:val="1"/>
    </w:lvlOverride>
  </w:num>
  <w:num w:numId="85" w16cid:durableId="1377663907">
    <w:abstractNumId w:val="82"/>
  </w:num>
  <w:num w:numId="86" w16cid:durableId="444731776">
    <w:abstractNumId w:val="87"/>
  </w:num>
  <w:num w:numId="87" w16cid:durableId="404029623">
    <w:abstractNumId w:val="64"/>
  </w:num>
  <w:num w:numId="88" w16cid:durableId="799226701">
    <w:abstractNumId w:val="42"/>
  </w:num>
  <w:num w:numId="89" w16cid:durableId="262039017">
    <w:abstractNumId w:val="43"/>
  </w:num>
  <w:num w:numId="90" w16cid:durableId="319775610">
    <w:abstractNumId w:val="13"/>
  </w:num>
  <w:num w:numId="91" w16cid:durableId="1928882890">
    <w:abstractNumId w:val="11"/>
  </w:num>
  <w:num w:numId="92" w16cid:durableId="1750997360">
    <w:abstractNumId w:val="16"/>
  </w:num>
  <w:num w:numId="93" w16cid:durableId="2101944245">
    <w:abstractNumId w:val="83"/>
  </w:num>
  <w:num w:numId="94" w16cid:durableId="549265389">
    <w:abstractNumId w:val="101"/>
  </w:num>
  <w:num w:numId="95" w16cid:durableId="11324765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892884339">
    <w:abstractNumId w:val="41"/>
  </w:num>
  <w:num w:numId="97" w16cid:durableId="58480893">
    <w:abstractNumId w:val="28"/>
  </w:num>
  <w:num w:numId="98" w16cid:durableId="1662197607">
    <w:abstractNumId w:val="30"/>
  </w:num>
  <w:num w:numId="99" w16cid:durableId="693116304">
    <w:abstractNumId w:val="31"/>
  </w:num>
  <w:num w:numId="100" w16cid:durableId="612979860">
    <w:abstractNumId w:val="24"/>
  </w:num>
  <w:num w:numId="101" w16cid:durableId="620763324">
    <w:abstractNumId w:val="34"/>
  </w:num>
  <w:num w:numId="102" w16cid:durableId="365836419">
    <w:abstractNumId w:val="94"/>
  </w:num>
  <w:num w:numId="103" w16cid:durableId="399717320">
    <w:abstractNumId w:val="106"/>
  </w:num>
  <w:num w:numId="104" w16cid:durableId="1200775012">
    <w:abstractNumId w:val="18"/>
  </w:num>
  <w:num w:numId="105" w16cid:durableId="1628392145">
    <w:abstractNumId w:val="4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6A1"/>
    <w:rsid w:val="0000117E"/>
    <w:rsid w:val="000014DB"/>
    <w:rsid w:val="00001837"/>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579EA"/>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204"/>
    <w:rsid w:val="0008035C"/>
    <w:rsid w:val="000804FD"/>
    <w:rsid w:val="0008454A"/>
    <w:rsid w:val="00084D1C"/>
    <w:rsid w:val="0008515F"/>
    <w:rsid w:val="00090466"/>
    <w:rsid w:val="0009157B"/>
    <w:rsid w:val="000941B7"/>
    <w:rsid w:val="00096A2D"/>
    <w:rsid w:val="000A293D"/>
    <w:rsid w:val="000A4D93"/>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1FCA"/>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2929"/>
    <w:rsid w:val="00207144"/>
    <w:rsid w:val="00210345"/>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477B1"/>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2F81"/>
    <w:rsid w:val="002E321C"/>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A8"/>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3E13"/>
    <w:rsid w:val="00364683"/>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021"/>
    <w:rsid w:val="004067FC"/>
    <w:rsid w:val="00406B75"/>
    <w:rsid w:val="00412333"/>
    <w:rsid w:val="004126EE"/>
    <w:rsid w:val="00414954"/>
    <w:rsid w:val="00415395"/>
    <w:rsid w:val="00417D76"/>
    <w:rsid w:val="0042158C"/>
    <w:rsid w:val="004219F2"/>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4755"/>
    <w:rsid w:val="004462CC"/>
    <w:rsid w:val="00446FF7"/>
    <w:rsid w:val="0044755A"/>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878E6"/>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3DB7"/>
    <w:rsid w:val="00504835"/>
    <w:rsid w:val="00504CC3"/>
    <w:rsid w:val="00504FC4"/>
    <w:rsid w:val="00510949"/>
    <w:rsid w:val="00510D82"/>
    <w:rsid w:val="00510E2E"/>
    <w:rsid w:val="00513DCE"/>
    <w:rsid w:val="0051416D"/>
    <w:rsid w:val="00517E18"/>
    <w:rsid w:val="00522F2D"/>
    <w:rsid w:val="005251E0"/>
    <w:rsid w:val="00526A4E"/>
    <w:rsid w:val="00526BCE"/>
    <w:rsid w:val="00530028"/>
    <w:rsid w:val="005349B5"/>
    <w:rsid w:val="00535B2A"/>
    <w:rsid w:val="005365B4"/>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54F4"/>
    <w:rsid w:val="0055652B"/>
    <w:rsid w:val="005576F2"/>
    <w:rsid w:val="0056144A"/>
    <w:rsid w:val="005652FC"/>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A37"/>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41"/>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33B9"/>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168F"/>
    <w:rsid w:val="0074465C"/>
    <w:rsid w:val="00744F79"/>
    <w:rsid w:val="00746D7E"/>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20D"/>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808"/>
    <w:rsid w:val="007C494C"/>
    <w:rsid w:val="007C4BF3"/>
    <w:rsid w:val="007C59DC"/>
    <w:rsid w:val="007C6B00"/>
    <w:rsid w:val="007D01B3"/>
    <w:rsid w:val="007D04B4"/>
    <w:rsid w:val="007D221B"/>
    <w:rsid w:val="007D32ED"/>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34BB"/>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09A"/>
    <w:rsid w:val="00874562"/>
    <w:rsid w:val="00874F3D"/>
    <w:rsid w:val="00875801"/>
    <w:rsid w:val="00876C4A"/>
    <w:rsid w:val="00880181"/>
    <w:rsid w:val="00880DBA"/>
    <w:rsid w:val="0088137E"/>
    <w:rsid w:val="0088276D"/>
    <w:rsid w:val="00883D9C"/>
    <w:rsid w:val="008869AE"/>
    <w:rsid w:val="008871D9"/>
    <w:rsid w:val="00887548"/>
    <w:rsid w:val="008877C7"/>
    <w:rsid w:val="008914D5"/>
    <w:rsid w:val="00891F06"/>
    <w:rsid w:val="00892584"/>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5379"/>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52FB"/>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4D3D"/>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71F"/>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27E0"/>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6331"/>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6D5"/>
    <w:rsid w:val="00B71C92"/>
    <w:rsid w:val="00B72507"/>
    <w:rsid w:val="00B80361"/>
    <w:rsid w:val="00B82805"/>
    <w:rsid w:val="00B844B3"/>
    <w:rsid w:val="00B90F88"/>
    <w:rsid w:val="00B9184D"/>
    <w:rsid w:val="00B93145"/>
    <w:rsid w:val="00B93751"/>
    <w:rsid w:val="00B938FD"/>
    <w:rsid w:val="00BA2194"/>
    <w:rsid w:val="00BA3AA8"/>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4E06"/>
    <w:rsid w:val="00C167F2"/>
    <w:rsid w:val="00C225D6"/>
    <w:rsid w:val="00C226D7"/>
    <w:rsid w:val="00C24FED"/>
    <w:rsid w:val="00C25E40"/>
    <w:rsid w:val="00C26D1C"/>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0F83"/>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0CC3"/>
    <w:rsid w:val="00DA177B"/>
    <w:rsid w:val="00DA41F8"/>
    <w:rsid w:val="00DA4361"/>
    <w:rsid w:val="00DA44BE"/>
    <w:rsid w:val="00DA5D85"/>
    <w:rsid w:val="00DA6616"/>
    <w:rsid w:val="00DA74C9"/>
    <w:rsid w:val="00DB042C"/>
    <w:rsid w:val="00DB08A8"/>
    <w:rsid w:val="00DB1BDC"/>
    <w:rsid w:val="00DB4D9E"/>
    <w:rsid w:val="00DC1087"/>
    <w:rsid w:val="00DD0BC1"/>
    <w:rsid w:val="00DD199C"/>
    <w:rsid w:val="00DD3FA0"/>
    <w:rsid w:val="00DD4075"/>
    <w:rsid w:val="00DD5389"/>
    <w:rsid w:val="00DD5A7C"/>
    <w:rsid w:val="00DD5F69"/>
    <w:rsid w:val="00DE0F1E"/>
    <w:rsid w:val="00DE3255"/>
    <w:rsid w:val="00DE3471"/>
    <w:rsid w:val="00DE39AC"/>
    <w:rsid w:val="00DE4595"/>
    <w:rsid w:val="00DF0FE9"/>
    <w:rsid w:val="00DF163F"/>
    <w:rsid w:val="00DF3825"/>
    <w:rsid w:val="00E018E8"/>
    <w:rsid w:val="00E020A7"/>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66FC0"/>
    <w:rsid w:val="00E71D4C"/>
    <w:rsid w:val="00E75E6A"/>
    <w:rsid w:val="00E76548"/>
    <w:rsid w:val="00E77943"/>
    <w:rsid w:val="00E80040"/>
    <w:rsid w:val="00E82DBD"/>
    <w:rsid w:val="00E83F43"/>
    <w:rsid w:val="00E86FF0"/>
    <w:rsid w:val="00E87EC2"/>
    <w:rsid w:val="00E90E7B"/>
    <w:rsid w:val="00E92B80"/>
    <w:rsid w:val="00E95CD8"/>
    <w:rsid w:val="00E95FFD"/>
    <w:rsid w:val="00E96B76"/>
    <w:rsid w:val="00E96D06"/>
    <w:rsid w:val="00EA2EAC"/>
    <w:rsid w:val="00EA556F"/>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49D"/>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0C6"/>
    <w:rsid w:val="00FD379F"/>
    <w:rsid w:val="00FD556C"/>
    <w:rsid w:val="00FD56C3"/>
    <w:rsid w:val="00FD6F34"/>
    <w:rsid w:val="00FD7E90"/>
    <w:rsid w:val="00FE072D"/>
    <w:rsid w:val="00FE122C"/>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4219F2"/>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 w:type="paragraph" w:customStyle="1" w:styleId="Tekstpodstawowy22">
    <w:name w:val="Tekst podstawowy 22"/>
    <w:basedOn w:val="Normalny"/>
    <w:rsid w:val="00AE27E0"/>
    <w:pPr>
      <w:spacing w:line="360" w:lineRule="auto"/>
    </w:pPr>
    <w:rPr>
      <w:rFonts w:ascii="Tms Rmn" w:hAnsi="Tms Rmn"/>
      <w:sz w:val="24"/>
    </w:rPr>
  </w:style>
  <w:style w:type="paragraph" w:customStyle="1" w:styleId="Tekstpodstawowywcity31">
    <w:name w:val="Tekst podstawowy wcięty 31"/>
    <w:basedOn w:val="Normalny"/>
    <w:rsid w:val="00AE27E0"/>
    <w:pPr>
      <w:ind w:left="426" w:hanging="426"/>
      <w:jc w:val="both"/>
    </w:pPr>
    <w:rPr>
      <w:b/>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korporacja.pgg.pl/dostawcy/dokumenty-do-pobrania" TargetMode="External"/><Relationship Id="rId26" Type="http://schemas.openxmlformats.org/officeDocument/2006/relationships/hyperlink" Target="https://pgg.pl/storage/przetargi/informacje-i-dokumenty/polityka-antykorupcyjna-pgg-11.02.2025.pdf" TargetMode="Externa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mailto:ksef.zal@pgg.pl"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przetargi/informacje-i-dokumenty/dokumenty-procesu-zakupoweg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 Id="rId27"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2.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76</Pages>
  <Words>26108</Words>
  <Characters>156651</Characters>
  <Application>Microsoft Office Word</Application>
  <DocSecurity>0</DocSecurity>
  <Lines>1305</Lines>
  <Paragraphs>364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Karolina Sroka</cp:lastModifiedBy>
  <cp:revision>5</cp:revision>
  <cp:lastPrinted>2026-09-03T09:46:00Z</cp:lastPrinted>
  <dcterms:created xsi:type="dcterms:W3CDTF">2026-09-02T11:05:00Z</dcterms:created>
  <dcterms:modified xsi:type="dcterms:W3CDTF">2026-09-03T09:46:00Z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